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14" w:rsidRPr="004F00CD" w:rsidRDefault="005503A5" w:rsidP="004F00CD">
      <w:pPr>
        <w:pStyle w:val="NOMBRECLIENTE"/>
      </w:pPr>
      <w:r>
        <w:t>MARCELO OMAR SAAVEDRA ESQUIVEL</w:t>
      </w:r>
    </w:p>
    <w:p w:rsidR="00420DD6" w:rsidRPr="00700307" w:rsidRDefault="005503A5" w:rsidP="004F00CD">
      <w:pPr>
        <w:pStyle w:val="AntecedentesCV"/>
        <w:rPr>
          <w:sz w:val="22"/>
        </w:rPr>
      </w:pPr>
      <w:r>
        <w:rPr>
          <w:sz w:val="22"/>
        </w:rPr>
        <w:t>12.459.156-2</w:t>
      </w:r>
    </w:p>
    <w:p w:rsidR="00420DD6" w:rsidRPr="00700307" w:rsidRDefault="005503A5" w:rsidP="004F00CD">
      <w:pPr>
        <w:pStyle w:val="AntecedentesCV"/>
        <w:rPr>
          <w:sz w:val="22"/>
        </w:rPr>
      </w:pPr>
      <w:r>
        <w:rPr>
          <w:sz w:val="22"/>
        </w:rPr>
        <w:t>8 de Abril 1973</w:t>
      </w:r>
    </w:p>
    <w:p w:rsidR="00420DD6" w:rsidRPr="00EC514E" w:rsidRDefault="00332C50" w:rsidP="004F00CD">
      <w:pPr>
        <w:pStyle w:val="AntecedentesCV"/>
        <w:rPr>
          <w:sz w:val="22"/>
          <w:lang w:val="es-CL"/>
        </w:rPr>
      </w:pPr>
      <w:r>
        <w:rPr>
          <w:sz w:val="22"/>
        </w:rPr>
        <w:t>Gorbea 2551, depto. 307</w:t>
      </w:r>
    </w:p>
    <w:p w:rsidR="00420DD6" w:rsidRPr="00EC514E" w:rsidRDefault="005503A5" w:rsidP="004F00CD">
      <w:pPr>
        <w:pStyle w:val="AntecedentesCV"/>
        <w:rPr>
          <w:sz w:val="22"/>
          <w:lang w:val="es-CL"/>
        </w:rPr>
      </w:pPr>
      <w:r>
        <w:rPr>
          <w:sz w:val="22"/>
          <w:lang w:val="es-CL"/>
        </w:rPr>
        <w:t>Santiago</w:t>
      </w:r>
      <w:r w:rsidR="00C962C5">
        <w:rPr>
          <w:sz w:val="22"/>
          <w:lang w:val="es-CL"/>
        </w:rPr>
        <w:t xml:space="preserve"> Centro</w:t>
      </w:r>
      <w:bookmarkStart w:id="0" w:name="_GoBack"/>
      <w:bookmarkEnd w:id="0"/>
      <w:r w:rsidR="00420DD6" w:rsidRPr="00EC514E">
        <w:rPr>
          <w:sz w:val="22"/>
          <w:lang w:val="es-CL"/>
        </w:rPr>
        <w:t>, Chile</w:t>
      </w:r>
    </w:p>
    <w:p w:rsidR="00C22FB3" w:rsidRPr="00EC514E" w:rsidRDefault="00C22FB3" w:rsidP="004F00CD">
      <w:pPr>
        <w:pStyle w:val="AntecedentesCV"/>
        <w:rPr>
          <w:sz w:val="22"/>
          <w:lang w:val="es-CL"/>
        </w:rPr>
      </w:pPr>
      <w:r w:rsidRPr="00EC514E">
        <w:rPr>
          <w:sz w:val="22"/>
          <w:lang w:val="es-CL"/>
        </w:rPr>
        <w:t xml:space="preserve"> (56 </w:t>
      </w:r>
      <w:r w:rsidR="009639FA" w:rsidRPr="00EC514E">
        <w:rPr>
          <w:sz w:val="22"/>
          <w:lang w:val="es-CL"/>
        </w:rPr>
        <w:t>9</w:t>
      </w:r>
      <w:r w:rsidR="00420DD6" w:rsidRPr="00EC514E">
        <w:rPr>
          <w:sz w:val="22"/>
          <w:lang w:val="es-CL"/>
        </w:rPr>
        <w:t>)</w:t>
      </w:r>
      <w:r w:rsidRPr="00EC514E">
        <w:rPr>
          <w:sz w:val="22"/>
          <w:lang w:val="es-CL"/>
        </w:rPr>
        <w:t xml:space="preserve"> </w:t>
      </w:r>
      <w:r w:rsidR="00021D29">
        <w:rPr>
          <w:sz w:val="22"/>
          <w:lang w:val="es-CL"/>
        </w:rPr>
        <w:t>65</w:t>
      </w:r>
      <w:r w:rsidR="000F46E8">
        <w:rPr>
          <w:sz w:val="22"/>
          <w:lang w:val="es-CL"/>
        </w:rPr>
        <w:t xml:space="preserve"> </w:t>
      </w:r>
      <w:r w:rsidR="00021D29">
        <w:rPr>
          <w:sz w:val="22"/>
          <w:lang w:val="es-CL"/>
        </w:rPr>
        <w:t>86 57 22</w:t>
      </w:r>
      <w:r w:rsidR="004F00CD" w:rsidRPr="00EC514E">
        <w:rPr>
          <w:sz w:val="22"/>
          <w:lang w:val="es-CL"/>
        </w:rPr>
        <w:t xml:space="preserve"> </w:t>
      </w:r>
    </w:p>
    <w:p w:rsidR="00315B03" w:rsidRPr="00EC514E" w:rsidRDefault="00C962C5" w:rsidP="004F00CD">
      <w:pPr>
        <w:pStyle w:val="AntecedentesCV"/>
        <w:rPr>
          <w:sz w:val="22"/>
          <w:lang w:val="es-CL"/>
        </w:rPr>
      </w:pPr>
      <w:hyperlink r:id="rId7" w:history="1">
        <w:r w:rsidR="00FD2706" w:rsidRPr="00BA1033">
          <w:rPr>
            <w:rStyle w:val="Hipervnculo"/>
            <w:sz w:val="22"/>
            <w:lang w:val="es-CL"/>
          </w:rPr>
          <w:t>msaavedrae@gmail.com</w:t>
        </w:r>
      </w:hyperlink>
      <w:r w:rsidR="00FD2706">
        <w:rPr>
          <w:sz w:val="22"/>
          <w:lang w:val="es-CL"/>
        </w:rPr>
        <w:t xml:space="preserve"> </w:t>
      </w:r>
    </w:p>
    <w:p w:rsidR="00373838" w:rsidRPr="00EC514E" w:rsidRDefault="00420DD6" w:rsidP="00315B03">
      <w:pPr>
        <w:pStyle w:val="AntecedentesCV"/>
        <w:rPr>
          <w:lang w:val="es-CL"/>
        </w:rPr>
      </w:pPr>
      <w:r w:rsidRPr="00EC514E">
        <w:rPr>
          <w:lang w:val="es-CL"/>
        </w:rPr>
        <w:t xml:space="preserve"> </w:t>
      </w:r>
    </w:p>
    <w:p w:rsidR="00373838" w:rsidRPr="00373838" w:rsidRDefault="00373838" w:rsidP="00373838">
      <w:pPr>
        <w:pStyle w:val="TITULOENCV"/>
      </w:pPr>
      <w:r>
        <w:t>Resumen Profesional</w:t>
      </w:r>
    </w:p>
    <w:p w:rsidR="00EC514E" w:rsidRDefault="00DE0196" w:rsidP="00373838">
      <w:pPr>
        <w:pStyle w:val="PARRAFOENCV"/>
      </w:pPr>
      <w:r>
        <w:t>Ingeniero en Administración de Empresas de la Universidad Tecnológica de Chile</w:t>
      </w:r>
      <w:r w:rsidR="00F03C02">
        <w:t xml:space="preserve"> INACAP</w:t>
      </w:r>
      <w:r>
        <w:t xml:space="preserve"> con Diplomado </w:t>
      </w:r>
      <w:r w:rsidRPr="00DE0196">
        <w:t xml:space="preserve">en </w:t>
      </w:r>
      <w:r w:rsidR="00621FDE">
        <w:t>Administración de Contratos de la Pontificia Universidad Católica de Chile</w:t>
      </w:r>
      <w:r w:rsidR="00F03C02">
        <w:t xml:space="preserve"> y</w:t>
      </w:r>
      <w:r w:rsidR="00621FDE">
        <w:t xml:space="preserve"> </w:t>
      </w:r>
      <w:r w:rsidRPr="00DE0196">
        <w:t>Sistema de Gestión Integrado ISO 9001:2008;</w:t>
      </w:r>
      <w:r w:rsidR="00F272E6">
        <w:t xml:space="preserve"> 14001:2004 y 18001:2007 de la </w:t>
      </w:r>
      <w:r w:rsidR="00F272E6" w:rsidRPr="00F272E6">
        <w:rPr>
          <w:rStyle w:val="nfasis"/>
          <w:b w:val="0"/>
        </w:rPr>
        <w:t>Universidad Bernardo O'Higgins</w:t>
      </w:r>
      <w:r w:rsidR="00F03C02">
        <w:rPr>
          <w:rStyle w:val="nfasis"/>
          <w:b w:val="0"/>
        </w:rPr>
        <w:t>, además</w:t>
      </w:r>
      <w:r w:rsidR="00193A65">
        <w:rPr>
          <w:rStyle w:val="nfasis"/>
          <w:b w:val="0"/>
        </w:rPr>
        <w:t xml:space="preserve"> curso de sistema de gestión de calidad 5S.</w:t>
      </w:r>
      <w:r w:rsidR="00F272E6">
        <w:rPr>
          <w:rStyle w:val="nfasis"/>
          <w:b w:val="0"/>
        </w:rPr>
        <w:t xml:space="preserve"> </w:t>
      </w:r>
      <w:r w:rsidR="003101BF">
        <w:rPr>
          <w:rStyle w:val="nfasis"/>
          <w:b w:val="0"/>
        </w:rPr>
        <w:t xml:space="preserve">Posee </w:t>
      </w:r>
      <w:r w:rsidR="00444B14">
        <w:rPr>
          <w:rStyle w:val="nfasis"/>
          <w:b w:val="0"/>
        </w:rPr>
        <w:t>experiencia</w:t>
      </w:r>
      <w:r w:rsidR="00F272E6">
        <w:rPr>
          <w:rStyle w:val="nfasis"/>
          <w:b w:val="0"/>
        </w:rPr>
        <w:t xml:space="preserve"> en empresas de </w:t>
      </w:r>
      <w:r w:rsidR="00110BA3">
        <w:rPr>
          <w:rStyle w:val="nfasis"/>
          <w:b w:val="0"/>
        </w:rPr>
        <w:t xml:space="preserve">los </w:t>
      </w:r>
      <w:r w:rsidR="00F272E6">
        <w:rPr>
          <w:rStyle w:val="nfasis"/>
          <w:b w:val="0"/>
        </w:rPr>
        <w:t>rubros</w:t>
      </w:r>
      <w:r w:rsidR="00A57E8B">
        <w:rPr>
          <w:rStyle w:val="nfasis"/>
          <w:b w:val="0"/>
        </w:rPr>
        <w:t xml:space="preserve"> de</w:t>
      </w:r>
      <w:r w:rsidR="00F272E6">
        <w:rPr>
          <w:rStyle w:val="nfasis"/>
          <w:b w:val="0"/>
        </w:rPr>
        <w:t xml:space="preserve"> transporte, financiero</w:t>
      </w:r>
      <w:r w:rsidR="0073569D">
        <w:rPr>
          <w:rStyle w:val="nfasis"/>
          <w:b w:val="0"/>
        </w:rPr>
        <w:t xml:space="preserve"> y educación</w:t>
      </w:r>
      <w:r w:rsidR="00A57E8B">
        <w:rPr>
          <w:rStyle w:val="nfasis"/>
          <w:b w:val="0"/>
        </w:rPr>
        <w:t>. A</w:t>
      </w:r>
      <w:r w:rsidR="00C8298A">
        <w:rPr>
          <w:rStyle w:val="nfasis"/>
          <w:b w:val="0"/>
        </w:rPr>
        <w:t xml:space="preserve">mplios conocimientos en </w:t>
      </w:r>
      <w:r w:rsidR="003101BF">
        <w:rPr>
          <w:rStyle w:val="nfasis"/>
          <w:b w:val="0"/>
        </w:rPr>
        <w:t xml:space="preserve">administración de empresas, </w:t>
      </w:r>
      <w:r w:rsidR="00621FDE">
        <w:rPr>
          <w:rStyle w:val="nfasis"/>
          <w:b w:val="0"/>
        </w:rPr>
        <w:t xml:space="preserve">administración de contratos, </w:t>
      </w:r>
      <w:r w:rsidR="00C8298A">
        <w:rPr>
          <w:rStyle w:val="nfasis"/>
          <w:b w:val="0"/>
        </w:rPr>
        <w:t>administración</w:t>
      </w:r>
      <w:r w:rsidR="00D8177D">
        <w:rPr>
          <w:rStyle w:val="nfasis"/>
          <w:b w:val="0"/>
        </w:rPr>
        <w:t xml:space="preserve"> de </w:t>
      </w:r>
      <w:r w:rsidR="00C8298A">
        <w:rPr>
          <w:rStyle w:val="nfasis"/>
          <w:b w:val="0"/>
        </w:rPr>
        <w:t>fondos</w:t>
      </w:r>
      <w:r w:rsidR="007E50CE">
        <w:rPr>
          <w:rStyle w:val="nfasis"/>
          <w:b w:val="0"/>
        </w:rPr>
        <w:t xml:space="preserve"> (caja y tesorería)</w:t>
      </w:r>
      <w:r w:rsidR="00F0723D">
        <w:rPr>
          <w:rStyle w:val="nfasis"/>
          <w:b w:val="0"/>
        </w:rPr>
        <w:t>, implementación</w:t>
      </w:r>
      <w:r w:rsidR="00C8298A">
        <w:rPr>
          <w:rStyle w:val="nfasis"/>
          <w:b w:val="0"/>
        </w:rPr>
        <w:t xml:space="preserve"> y capacita</w:t>
      </w:r>
      <w:r w:rsidR="00F0723D">
        <w:rPr>
          <w:rStyle w:val="nfasis"/>
          <w:b w:val="0"/>
        </w:rPr>
        <w:t>ción</w:t>
      </w:r>
      <w:r w:rsidR="00021D29">
        <w:rPr>
          <w:rStyle w:val="nfasis"/>
          <w:b w:val="0"/>
        </w:rPr>
        <w:t xml:space="preserve"> en</w:t>
      </w:r>
      <w:r w:rsidR="00C8298A">
        <w:rPr>
          <w:rStyle w:val="nfasis"/>
          <w:b w:val="0"/>
        </w:rPr>
        <w:t xml:space="preserve"> normas ISO y </w:t>
      </w:r>
      <w:r w:rsidR="00110BA3">
        <w:rPr>
          <w:rStyle w:val="nfasis"/>
          <w:b w:val="0"/>
        </w:rPr>
        <w:t xml:space="preserve">sistema de gestión </w:t>
      </w:r>
      <w:r w:rsidR="00C8298A">
        <w:rPr>
          <w:rStyle w:val="nfasis"/>
          <w:b w:val="0"/>
        </w:rPr>
        <w:t xml:space="preserve">5s, </w:t>
      </w:r>
      <w:r w:rsidR="0024164F">
        <w:rPr>
          <w:rStyle w:val="nfasis"/>
          <w:b w:val="0"/>
        </w:rPr>
        <w:t>manejo de SAP</w:t>
      </w:r>
      <w:r w:rsidR="00840A78">
        <w:rPr>
          <w:rStyle w:val="nfasis"/>
          <w:b w:val="0"/>
        </w:rPr>
        <w:t xml:space="preserve">, </w:t>
      </w:r>
      <w:r w:rsidR="00C8298A">
        <w:rPr>
          <w:rStyle w:val="nfasis"/>
          <w:b w:val="0"/>
        </w:rPr>
        <w:t>mejoras en procesos y gestión de licitación</w:t>
      </w:r>
      <w:r w:rsidR="007E50CE">
        <w:rPr>
          <w:rStyle w:val="nfasis"/>
          <w:b w:val="0"/>
        </w:rPr>
        <w:t xml:space="preserve"> privadas y públicas</w:t>
      </w:r>
      <w:r w:rsidR="00C8298A">
        <w:rPr>
          <w:rStyle w:val="nfasis"/>
          <w:b w:val="0"/>
        </w:rPr>
        <w:t xml:space="preserve">. Habilidades de liderazgo, pensamiento analítico y </w:t>
      </w:r>
      <w:r w:rsidR="007E50CE">
        <w:rPr>
          <w:rStyle w:val="nfasis"/>
          <w:b w:val="0"/>
        </w:rPr>
        <w:t>pro actividad</w:t>
      </w:r>
      <w:r w:rsidR="00C8298A">
        <w:rPr>
          <w:rStyle w:val="nfasis"/>
          <w:b w:val="0"/>
        </w:rPr>
        <w:t xml:space="preserve"> altamente desarrolladas.</w:t>
      </w:r>
    </w:p>
    <w:p w:rsidR="00373838" w:rsidRPr="005503A5" w:rsidRDefault="00373838" w:rsidP="00373838">
      <w:pPr>
        <w:pStyle w:val="TITULOENCV"/>
        <w:rPr>
          <w:lang w:val="es-CL"/>
        </w:rPr>
      </w:pPr>
      <w:r w:rsidRPr="005503A5">
        <w:rPr>
          <w:lang w:val="es-CL"/>
        </w:rPr>
        <w:t>Antecedentes Laborales</w:t>
      </w:r>
    </w:p>
    <w:p w:rsidR="00373838" w:rsidRDefault="00373838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</w:p>
    <w:p w:rsidR="005872B3" w:rsidRPr="005872B3" w:rsidRDefault="005872B3" w:rsidP="0097578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</w:p>
    <w:p w:rsidR="00975785" w:rsidRPr="005872B3" w:rsidRDefault="00975785" w:rsidP="0097578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  <w:r w:rsidRPr="005872B3">
        <w:rPr>
          <w:rFonts w:ascii="Arial" w:hAnsi="Arial" w:cs="Arial"/>
          <w:b/>
          <w:i w:val="0"/>
          <w:sz w:val="22"/>
          <w:szCs w:val="22"/>
          <w:lang w:val="es-CL"/>
        </w:rPr>
        <w:t xml:space="preserve">Vitamina </w:t>
      </w:r>
      <w:proofErr w:type="spellStart"/>
      <w:r w:rsidRPr="005872B3">
        <w:rPr>
          <w:rFonts w:ascii="Arial" w:hAnsi="Arial" w:cs="Arial"/>
          <w:b/>
          <w:i w:val="0"/>
          <w:sz w:val="22"/>
          <w:szCs w:val="22"/>
          <w:lang w:val="es-CL"/>
        </w:rPr>
        <w:t>Work</w:t>
      </w:r>
      <w:proofErr w:type="spellEnd"/>
      <w:r w:rsidRPr="005872B3">
        <w:rPr>
          <w:rFonts w:ascii="Arial" w:hAnsi="Arial" w:cs="Arial"/>
          <w:b/>
          <w:i w:val="0"/>
          <w:sz w:val="22"/>
          <w:szCs w:val="22"/>
          <w:lang w:val="es-CL"/>
        </w:rPr>
        <w:t xml:space="preserve"> </w:t>
      </w:r>
      <w:proofErr w:type="spellStart"/>
      <w:r w:rsidRPr="005872B3">
        <w:rPr>
          <w:rFonts w:ascii="Arial" w:hAnsi="Arial" w:cs="Arial"/>
          <w:b/>
          <w:i w:val="0"/>
          <w:sz w:val="22"/>
          <w:szCs w:val="22"/>
          <w:lang w:val="es-CL"/>
        </w:rPr>
        <w:t>Life</w:t>
      </w:r>
      <w:proofErr w:type="spellEnd"/>
      <w:r w:rsidRPr="005872B3">
        <w:rPr>
          <w:rFonts w:ascii="Arial" w:hAnsi="Arial" w:cs="Arial"/>
          <w:b/>
          <w:i w:val="0"/>
          <w:sz w:val="22"/>
          <w:szCs w:val="22"/>
          <w:lang w:val="es-CL"/>
        </w:rPr>
        <w:t xml:space="preserve"> S.A. </w:t>
      </w:r>
      <w:r w:rsidRPr="005872B3">
        <w:rPr>
          <w:rFonts w:ascii="Arial" w:hAnsi="Arial" w:cs="Arial"/>
          <w:b/>
          <w:i w:val="0"/>
          <w:sz w:val="22"/>
          <w:szCs w:val="22"/>
          <w:lang w:val="es-CL"/>
        </w:rPr>
        <w:tab/>
      </w:r>
      <w:r w:rsidR="00F46993" w:rsidRPr="005872B3">
        <w:rPr>
          <w:rFonts w:ascii="Arial" w:hAnsi="Arial" w:cs="Arial"/>
          <w:i w:val="0"/>
          <w:sz w:val="22"/>
          <w:szCs w:val="22"/>
          <w:lang w:val="es-CL"/>
        </w:rPr>
        <w:t>J</w:t>
      </w:r>
      <w:r w:rsidRPr="005872B3">
        <w:rPr>
          <w:rFonts w:ascii="Arial" w:hAnsi="Arial" w:cs="Arial"/>
          <w:i w:val="0"/>
          <w:sz w:val="22"/>
          <w:szCs w:val="22"/>
          <w:lang w:val="es-CL"/>
        </w:rPr>
        <w:t>ul. 2014</w:t>
      </w:r>
      <w:r w:rsidR="005872B3" w:rsidRPr="005872B3">
        <w:rPr>
          <w:rFonts w:ascii="Arial" w:hAnsi="Arial" w:cs="Arial"/>
          <w:i w:val="0"/>
          <w:sz w:val="22"/>
          <w:szCs w:val="22"/>
          <w:lang w:val="es-CL"/>
        </w:rPr>
        <w:t xml:space="preserve"> – Ene 2017</w:t>
      </w:r>
    </w:p>
    <w:p w:rsidR="00975785" w:rsidRDefault="00975785" w:rsidP="00975785">
      <w:pPr>
        <w:spacing w:after="0" w:line="240" w:lineRule="auto"/>
        <w:rPr>
          <w:rFonts w:ascii="Arial" w:hAnsi="Arial" w:cs="Arial"/>
          <w:b/>
          <w:lang w:val="es-CL"/>
        </w:rPr>
      </w:pPr>
      <w:r w:rsidRPr="00975785">
        <w:rPr>
          <w:rFonts w:ascii="Arial" w:eastAsia="Times New Roman" w:hAnsi="Arial" w:cs="Arial"/>
          <w:b/>
          <w:spacing w:val="5"/>
          <w:lang w:val="es-CL" w:eastAsia="es-ES"/>
        </w:rPr>
        <w:t>Jefe de Mantención</w:t>
      </w:r>
      <w:r>
        <w:rPr>
          <w:rFonts w:ascii="Arial" w:eastAsia="Times New Roman" w:hAnsi="Arial" w:cs="Arial"/>
          <w:b/>
          <w:spacing w:val="5"/>
          <w:lang w:val="es-CL" w:eastAsia="es-ES"/>
        </w:rPr>
        <w:t xml:space="preserve"> </w:t>
      </w:r>
      <w:r>
        <w:rPr>
          <w:rFonts w:ascii="Arial" w:hAnsi="Arial" w:cs="Arial"/>
          <w:b/>
          <w:lang w:val="es-CL"/>
        </w:rPr>
        <w:t>(</w:t>
      </w:r>
      <w:proofErr w:type="spellStart"/>
      <w:r>
        <w:rPr>
          <w:rFonts w:ascii="Arial" w:hAnsi="Arial" w:cs="Arial"/>
          <w:b/>
          <w:lang w:val="es-CL"/>
        </w:rPr>
        <w:t>Facility</w:t>
      </w:r>
      <w:proofErr w:type="spellEnd"/>
      <w:r>
        <w:rPr>
          <w:rFonts w:ascii="Arial" w:hAnsi="Arial" w:cs="Arial"/>
          <w:b/>
          <w:lang w:val="es-CL"/>
        </w:rPr>
        <w:t xml:space="preserve"> Management)</w:t>
      </w:r>
      <w:r w:rsidRPr="002B2204">
        <w:rPr>
          <w:rFonts w:ascii="Arial" w:hAnsi="Arial" w:cs="Arial"/>
          <w:b/>
          <w:lang w:val="es-CL"/>
        </w:rPr>
        <w:t>.</w:t>
      </w:r>
    </w:p>
    <w:p w:rsidR="0073569D" w:rsidRDefault="00906312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Administra</w:t>
      </w:r>
      <w:r w:rsidR="008B3567">
        <w:rPr>
          <w:rFonts w:ascii="Arial" w:hAnsi="Arial" w:cs="Arial"/>
          <w:lang w:val="es-ES_tradnl"/>
        </w:rPr>
        <w:t xml:space="preserve"> y coordina</w:t>
      </w:r>
      <w:r w:rsidR="0073569D">
        <w:rPr>
          <w:rFonts w:ascii="Arial" w:hAnsi="Arial" w:cs="Arial"/>
          <w:lang w:val="es-ES_tradnl"/>
        </w:rPr>
        <w:t xml:space="preserve"> 48 jardines infantiles y salas cunas en </w:t>
      </w:r>
      <w:r>
        <w:rPr>
          <w:rFonts w:ascii="Arial" w:hAnsi="Arial" w:cs="Arial"/>
          <w:lang w:val="es-ES_tradnl"/>
        </w:rPr>
        <w:t>las mantenciones preventivas y correctivas.</w:t>
      </w:r>
    </w:p>
    <w:p w:rsidR="00F46993" w:rsidRDefault="00F46993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Elabora </w:t>
      </w:r>
      <w:r w:rsidR="00A36B9A">
        <w:rPr>
          <w:rFonts w:ascii="Arial" w:hAnsi="Arial" w:cs="Arial"/>
          <w:lang w:val="es-ES_tradnl"/>
        </w:rPr>
        <w:t xml:space="preserve">y realiza seguimiento en el </w:t>
      </w:r>
      <w:r>
        <w:rPr>
          <w:rFonts w:ascii="Arial" w:hAnsi="Arial" w:cs="Arial"/>
          <w:lang w:val="es-ES_tradnl"/>
        </w:rPr>
        <w:t xml:space="preserve">presupuesto de gastos e inversiones. </w:t>
      </w:r>
    </w:p>
    <w:p w:rsidR="00F46993" w:rsidRDefault="00F46993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Crea procesos de trabajo para el área, aplicando mejora continua en cada actividad.</w:t>
      </w:r>
    </w:p>
    <w:p w:rsidR="0073569D" w:rsidRPr="003A28E1" w:rsidRDefault="00906312" w:rsidP="003A28E1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Administra, </w:t>
      </w:r>
      <w:r w:rsidR="0073569D">
        <w:rPr>
          <w:rFonts w:ascii="Arial" w:hAnsi="Arial" w:cs="Arial"/>
          <w:lang w:val="es-ES_tradnl"/>
        </w:rPr>
        <w:t>coordina</w:t>
      </w:r>
      <w:r>
        <w:rPr>
          <w:rFonts w:ascii="Arial" w:hAnsi="Arial" w:cs="Arial"/>
          <w:lang w:val="es-ES_tradnl"/>
        </w:rPr>
        <w:t xml:space="preserve"> y </w:t>
      </w:r>
      <w:r w:rsidR="00B30E7B">
        <w:rPr>
          <w:rFonts w:ascii="Arial" w:hAnsi="Arial" w:cs="Arial"/>
          <w:lang w:val="es-ES_tradnl"/>
        </w:rPr>
        <w:t>recepción</w:t>
      </w:r>
      <w:r w:rsidR="0073569D">
        <w:rPr>
          <w:rFonts w:ascii="Arial" w:hAnsi="Arial" w:cs="Arial"/>
          <w:lang w:val="es-ES_tradnl"/>
        </w:rPr>
        <w:t xml:space="preserve"> </w:t>
      </w:r>
      <w:r w:rsidR="00A36B9A">
        <w:rPr>
          <w:rFonts w:ascii="Arial" w:hAnsi="Arial" w:cs="Arial"/>
          <w:lang w:val="es-ES_tradnl"/>
        </w:rPr>
        <w:t xml:space="preserve">de </w:t>
      </w:r>
      <w:r w:rsidR="0073569D">
        <w:rPr>
          <w:rFonts w:ascii="Arial" w:hAnsi="Arial" w:cs="Arial"/>
          <w:lang w:val="es-ES_tradnl"/>
        </w:rPr>
        <w:t xml:space="preserve">aumento de empalme eléctrico (cambio de monofásico a trifásico) </w:t>
      </w:r>
      <w:r w:rsidR="006F7253">
        <w:rPr>
          <w:rFonts w:ascii="Arial" w:hAnsi="Arial" w:cs="Arial"/>
          <w:lang w:val="es-ES_tradnl"/>
        </w:rPr>
        <w:t xml:space="preserve">y TE 1, </w:t>
      </w:r>
      <w:r w:rsidR="0073569D">
        <w:rPr>
          <w:rFonts w:ascii="Arial" w:hAnsi="Arial" w:cs="Arial"/>
          <w:lang w:val="es-ES_tradnl"/>
        </w:rPr>
        <w:t>entre la empresa generadora de electricidad y empresa contratista</w:t>
      </w:r>
      <w:r>
        <w:rPr>
          <w:rFonts w:ascii="Arial" w:hAnsi="Arial" w:cs="Arial"/>
          <w:lang w:val="es-ES_tradnl"/>
        </w:rPr>
        <w:t>, r</w:t>
      </w:r>
      <w:r w:rsidR="0073569D">
        <w:rPr>
          <w:rFonts w:ascii="Arial" w:hAnsi="Arial" w:cs="Arial"/>
          <w:lang w:val="es-ES_tradnl"/>
        </w:rPr>
        <w:t>ealizando todas las gestiones administrativas y de terreno</w:t>
      </w:r>
      <w:r w:rsidR="006F7253">
        <w:rPr>
          <w:rFonts w:ascii="Arial" w:hAnsi="Arial" w:cs="Arial"/>
          <w:lang w:val="es-ES_tradnl"/>
        </w:rPr>
        <w:t xml:space="preserve"> para todos los centros</w:t>
      </w:r>
      <w:r w:rsidR="0073569D">
        <w:rPr>
          <w:rFonts w:ascii="Arial" w:hAnsi="Arial" w:cs="Arial"/>
          <w:lang w:val="es-ES_tradnl"/>
        </w:rPr>
        <w:t>.</w:t>
      </w:r>
      <w:r w:rsidR="0073569D" w:rsidRPr="003A28E1">
        <w:rPr>
          <w:rFonts w:ascii="Arial" w:hAnsi="Arial" w:cs="Arial"/>
          <w:lang w:val="es-ES_tradnl"/>
        </w:rPr>
        <w:t xml:space="preserve"> </w:t>
      </w:r>
    </w:p>
    <w:p w:rsidR="0073569D" w:rsidRDefault="0073569D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Regulariza los procedimientos de inspecciones periódicas a  las instalaciones de gas</w:t>
      </w:r>
      <w:r w:rsidR="0052014B">
        <w:rPr>
          <w:rFonts w:ascii="Arial" w:hAnsi="Arial" w:cs="Arial"/>
          <w:lang w:val="es-ES_tradnl"/>
        </w:rPr>
        <w:t xml:space="preserve"> (sello verde</w:t>
      </w:r>
      <w:r w:rsidR="00F46993">
        <w:rPr>
          <w:rFonts w:ascii="Arial" w:hAnsi="Arial" w:cs="Arial"/>
          <w:lang w:val="es-ES_tradnl"/>
        </w:rPr>
        <w:t xml:space="preserve"> y TC6</w:t>
      </w:r>
      <w:r w:rsidR="0052014B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ante la Superintendencia</w:t>
      </w:r>
      <w:r w:rsidR="00906312">
        <w:rPr>
          <w:rFonts w:ascii="Arial" w:hAnsi="Arial" w:cs="Arial"/>
          <w:lang w:val="es-ES_tradnl"/>
        </w:rPr>
        <w:t xml:space="preserve"> de Electricidad y Combustible</w:t>
      </w:r>
      <w:r w:rsidR="008A08E2">
        <w:rPr>
          <w:rFonts w:ascii="Arial" w:hAnsi="Arial" w:cs="Arial"/>
          <w:lang w:val="es-ES_tradnl"/>
        </w:rPr>
        <w:t xml:space="preserve"> (SEC)</w:t>
      </w:r>
      <w:r w:rsidR="00906312">
        <w:rPr>
          <w:rFonts w:ascii="Arial" w:hAnsi="Arial" w:cs="Arial"/>
          <w:lang w:val="es-ES_tradnl"/>
        </w:rPr>
        <w:t>, según lo estipula el D.S 66</w:t>
      </w:r>
      <w:r w:rsidR="00F46993">
        <w:rPr>
          <w:rFonts w:ascii="Arial" w:hAnsi="Arial" w:cs="Arial"/>
          <w:lang w:val="es-ES_tradnl"/>
        </w:rPr>
        <w:t xml:space="preserve"> y la Resolución exenta 1.250</w:t>
      </w:r>
      <w:r w:rsidR="00906312">
        <w:rPr>
          <w:rFonts w:ascii="Arial" w:hAnsi="Arial" w:cs="Arial"/>
          <w:lang w:val="es-ES_tradnl"/>
        </w:rPr>
        <w:t xml:space="preserve">. </w:t>
      </w:r>
    </w:p>
    <w:p w:rsidR="000A4CEE" w:rsidRDefault="00F36EA2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Lidera las regularizaciones sanitarias, obteniendo </w:t>
      </w:r>
      <w:r w:rsidR="008A08E2">
        <w:rPr>
          <w:rFonts w:ascii="Arial" w:hAnsi="Arial" w:cs="Arial"/>
          <w:lang w:val="es-ES_tradnl"/>
        </w:rPr>
        <w:t>los</w:t>
      </w:r>
      <w:r>
        <w:rPr>
          <w:rFonts w:ascii="Arial" w:hAnsi="Arial" w:cs="Arial"/>
          <w:lang w:val="es-ES_tradnl"/>
        </w:rPr>
        <w:t xml:space="preserve"> certificados sanitarios</w:t>
      </w:r>
      <w:r w:rsidR="006F7253">
        <w:rPr>
          <w:rFonts w:ascii="Arial" w:hAnsi="Arial" w:cs="Arial"/>
          <w:lang w:val="es-ES_tradnl"/>
        </w:rPr>
        <w:t xml:space="preserve">. </w:t>
      </w:r>
    </w:p>
    <w:p w:rsidR="00906312" w:rsidRDefault="00906312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Administra, coordina sobre los requisitos y requerimientos Junji a través de la </w:t>
      </w:r>
      <w:r w:rsidR="0052014B">
        <w:rPr>
          <w:rFonts w:ascii="Arial" w:hAnsi="Arial" w:cs="Arial"/>
          <w:lang w:val="es-ES_tradnl"/>
        </w:rPr>
        <w:t>Guía</w:t>
      </w:r>
      <w:r>
        <w:rPr>
          <w:rFonts w:ascii="Arial" w:hAnsi="Arial" w:cs="Arial"/>
          <w:lang w:val="es-ES_tradnl"/>
        </w:rPr>
        <w:t xml:space="preserve"> de Funcionamiento para Establecimientos de Educación </w:t>
      </w:r>
      <w:proofErr w:type="spellStart"/>
      <w:r>
        <w:rPr>
          <w:rFonts w:ascii="Arial" w:hAnsi="Arial" w:cs="Arial"/>
          <w:lang w:val="es-ES_tradnl"/>
        </w:rPr>
        <w:t>Parvularia</w:t>
      </w:r>
      <w:proofErr w:type="spellEnd"/>
      <w:r>
        <w:rPr>
          <w:rFonts w:ascii="Arial" w:hAnsi="Arial" w:cs="Arial"/>
          <w:lang w:val="es-ES_tradnl"/>
        </w:rPr>
        <w:t xml:space="preserve">. </w:t>
      </w:r>
    </w:p>
    <w:p w:rsidR="00906312" w:rsidRDefault="00906312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Aplica y regulariza </w:t>
      </w:r>
      <w:r w:rsidR="003A28E1">
        <w:rPr>
          <w:rFonts w:ascii="Arial" w:hAnsi="Arial" w:cs="Arial"/>
          <w:lang w:val="es-ES_tradnl"/>
        </w:rPr>
        <w:t>todos los centros</w:t>
      </w:r>
      <w:r w:rsidR="008B3567">
        <w:rPr>
          <w:rFonts w:ascii="Arial" w:hAnsi="Arial" w:cs="Arial"/>
          <w:lang w:val="es-ES_tradnl"/>
        </w:rPr>
        <w:t xml:space="preserve"> a través del</w:t>
      </w:r>
      <w:r w:rsidR="003A28E1">
        <w:rPr>
          <w:rFonts w:ascii="Arial" w:hAnsi="Arial" w:cs="Arial"/>
          <w:lang w:val="es-ES_tradnl"/>
        </w:rPr>
        <w:t xml:space="preserve"> </w:t>
      </w:r>
      <w:r w:rsidR="0052014B">
        <w:rPr>
          <w:rFonts w:ascii="Arial" w:hAnsi="Arial" w:cs="Arial"/>
          <w:lang w:val="es-ES_tradnl"/>
        </w:rPr>
        <w:t>D</w:t>
      </w:r>
      <w:r w:rsidR="003A28E1">
        <w:rPr>
          <w:rFonts w:ascii="Arial" w:hAnsi="Arial" w:cs="Arial"/>
          <w:lang w:val="es-ES_tradnl"/>
        </w:rPr>
        <w:t>.</w:t>
      </w:r>
      <w:r w:rsidR="0052014B">
        <w:rPr>
          <w:rFonts w:ascii="Arial" w:hAnsi="Arial" w:cs="Arial"/>
          <w:lang w:val="es-ES_tradnl"/>
        </w:rPr>
        <w:t>F</w:t>
      </w:r>
      <w:r w:rsidR="003A28E1">
        <w:rPr>
          <w:rFonts w:ascii="Arial" w:hAnsi="Arial" w:cs="Arial"/>
          <w:lang w:val="es-ES_tradnl"/>
        </w:rPr>
        <w:t>.</w:t>
      </w:r>
      <w:r w:rsidR="0052014B">
        <w:rPr>
          <w:rFonts w:ascii="Arial" w:hAnsi="Arial" w:cs="Arial"/>
          <w:lang w:val="es-ES_tradnl"/>
        </w:rPr>
        <w:t>L 458 Ley General de</w:t>
      </w:r>
      <w:r>
        <w:rPr>
          <w:rFonts w:ascii="Arial" w:hAnsi="Arial" w:cs="Arial"/>
          <w:lang w:val="es-ES_tradnl"/>
        </w:rPr>
        <w:t xml:space="preserve"> Urbanismo y </w:t>
      </w:r>
      <w:r w:rsidR="0052014B">
        <w:rPr>
          <w:rFonts w:ascii="Arial" w:hAnsi="Arial" w:cs="Arial"/>
          <w:lang w:val="es-ES_tradnl"/>
        </w:rPr>
        <w:t xml:space="preserve">Construcciones. </w:t>
      </w:r>
    </w:p>
    <w:p w:rsidR="00066698" w:rsidRDefault="00066698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Licitación privada para la modernización de </w:t>
      </w:r>
      <w:r w:rsidR="008A08E2">
        <w:rPr>
          <w:rFonts w:ascii="Arial" w:hAnsi="Arial" w:cs="Arial"/>
          <w:lang w:val="es-ES_tradnl"/>
        </w:rPr>
        <w:t>J</w:t>
      </w:r>
      <w:r>
        <w:rPr>
          <w:rFonts w:ascii="Arial" w:hAnsi="Arial" w:cs="Arial"/>
          <w:lang w:val="es-ES_tradnl"/>
        </w:rPr>
        <w:t xml:space="preserve">ardines </w:t>
      </w:r>
      <w:r w:rsidR="008A08E2">
        <w:rPr>
          <w:rFonts w:ascii="Arial" w:hAnsi="Arial" w:cs="Arial"/>
          <w:lang w:val="es-ES_tradnl"/>
        </w:rPr>
        <w:t>I</w:t>
      </w:r>
      <w:r>
        <w:rPr>
          <w:rFonts w:ascii="Arial" w:hAnsi="Arial" w:cs="Arial"/>
          <w:lang w:val="es-ES_tradnl"/>
        </w:rPr>
        <w:t xml:space="preserve">nfantiles. </w:t>
      </w:r>
    </w:p>
    <w:p w:rsidR="00906312" w:rsidRDefault="0052014B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B524E2">
        <w:rPr>
          <w:rFonts w:ascii="Arial" w:hAnsi="Arial" w:cs="Arial"/>
          <w:lang w:val="es-ES_tradnl"/>
        </w:rPr>
        <w:t xml:space="preserve">Autoriza </w:t>
      </w:r>
      <w:r w:rsidR="00B524E2" w:rsidRPr="00B524E2">
        <w:rPr>
          <w:rFonts w:ascii="Arial" w:hAnsi="Arial" w:cs="Arial"/>
          <w:lang w:val="es-ES_tradnl"/>
        </w:rPr>
        <w:t>cuadro de pago</w:t>
      </w:r>
      <w:r w:rsidR="008B3567">
        <w:rPr>
          <w:rFonts w:ascii="Arial" w:hAnsi="Arial" w:cs="Arial"/>
          <w:lang w:val="es-ES_tradnl"/>
        </w:rPr>
        <w:t xml:space="preserve"> para las empresas contratistas, dependiendo los avances de las obras.  </w:t>
      </w:r>
    </w:p>
    <w:p w:rsidR="00B524E2" w:rsidRPr="00B524E2" w:rsidRDefault="008B3567" w:rsidP="0073569D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Capacita a las directoras y coordinadoras sobre sistema informático </w:t>
      </w:r>
      <w:proofErr w:type="spellStart"/>
      <w:r>
        <w:rPr>
          <w:rFonts w:ascii="Arial" w:hAnsi="Arial" w:cs="Arial"/>
          <w:lang w:val="es-ES_tradnl"/>
        </w:rPr>
        <w:t>Sysaid</w:t>
      </w:r>
      <w:proofErr w:type="spellEnd"/>
      <w:r>
        <w:rPr>
          <w:rFonts w:ascii="Arial" w:hAnsi="Arial" w:cs="Arial"/>
          <w:lang w:val="es-ES_tradnl"/>
        </w:rPr>
        <w:t>, para su correcto ingreso y atención de los requerimientos</w:t>
      </w:r>
      <w:r w:rsidR="00F46993">
        <w:rPr>
          <w:rFonts w:ascii="Arial" w:hAnsi="Arial" w:cs="Arial"/>
          <w:lang w:val="es-ES_tradnl"/>
        </w:rPr>
        <w:t xml:space="preserve"> sobre las mantenciones correctivas.</w:t>
      </w:r>
    </w:p>
    <w:p w:rsidR="008B3567" w:rsidRDefault="0073569D" w:rsidP="008B356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Administración de contratos </w:t>
      </w:r>
      <w:r w:rsidR="00464F9A">
        <w:rPr>
          <w:rFonts w:ascii="Arial" w:hAnsi="Arial" w:cs="Arial"/>
          <w:lang w:val="es-ES_tradnl"/>
        </w:rPr>
        <w:t xml:space="preserve">para proyecto </w:t>
      </w:r>
      <w:r>
        <w:rPr>
          <w:rFonts w:ascii="Arial" w:hAnsi="Arial" w:cs="Arial"/>
          <w:lang w:val="es-ES_tradnl"/>
        </w:rPr>
        <w:t xml:space="preserve">de infraestructura. </w:t>
      </w:r>
    </w:p>
    <w:p w:rsidR="003A28E1" w:rsidRDefault="00A36B9A" w:rsidP="00A36B9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Control de gastos generales </w:t>
      </w:r>
      <w:r w:rsidR="008A08E2">
        <w:rPr>
          <w:rFonts w:ascii="Arial" w:hAnsi="Arial" w:cs="Arial"/>
          <w:lang w:val="es-ES_tradnl"/>
        </w:rPr>
        <w:t xml:space="preserve">(consumo </w:t>
      </w:r>
      <w:r>
        <w:rPr>
          <w:rFonts w:ascii="Arial" w:hAnsi="Arial" w:cs="Arial"/>
          <w:lang w:val="es-ES_tradnl"/>
        </w:rPr>
        <w:t>de agua</w:t>
      </w:r>
      <w:r w:rsidR="008A08E2">
        <w:rPr>
          <w:rFonts w:ascii="Arial" w:hAnsi="Arial" w:cs="Arial"/>
          <w:lang w:val="es-ES_tradnl"/>
        </w:rPr>
        <w:t>, electricidad y gas)</w:t>
      </w:r>
      <w:r>
        <w:rPr>
          <w:rFonts w:ascii="Arial" w:hAnsi="Arial" w:cs="Arial"/>
          <w:lang w:val="es-ES_tradnl"/>
        </w:rPr>
        <w:t xml:space="preserve">, para todos los centros. </w:t>
      </w:r>
    </w:p>
    <w:p w:rsidR="008A08E2" w:rsidRPr="00A36B9A" w:rsidRDefault="008A08E2" w:rsidP="00A36B9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Lidera proyecto de Nivelación de los centros con las</w:t>
      </w:r>
      <w:r w:rsidR="00E27B9A">
        <w:rPr>
          <w:rFonts w:ascii="Arial" w:hAnsi="Arial" w:cs="Arial"/>
          <w:lang w:val="es-ES_tradnl"/>
        </w:rPr>
        <w:t xml:space="preserve"> empresas contratistas. </w:t>
      </w:r>
      <w:r>
        <w:rPr>
          <w:rFonts w:ascii="Arial" w:hAnsi="Arial" w:cs="Arial"/>
          <w:lang w:val="es-ES_tradnl"/>
        </w:rPr>
        <w:t xml:space="preserve"> </w:t>
      </w:r>
    </w:p>
    <w:p w:rsidR="00764C60" w:rsidRDefault="00764C60" w:rsidP="00B524E2">
      <w:pPr>
        <w:pStyle w:val="Prrafodelista"/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:rsidR="00764C60" w:rsidRDefault="00764C60" w:rsidP="00B524E2">
      <w:pPr>
        <w:pStyle w:val="Prrafodelista"/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:rsidR="00764C60" w:rsidRDefault="00764C60" w:rsidP="00B524E2">
      <w:pPr>
        <w:pStyle w:val="Prrafodelista"/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:rsidR="00764C60" w:rsidRPr="0073569D" w:rsidRDefault="00764C60" w:rsidP="00B524E2">
      <w:pPr>
        <w:pStyle w:val="Prrafodelista"/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:rsidR="00975785" w:rsidRDefault="00975785" w:rsidP="00F6731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</w:p>
    <w:p w:rsidR="00F6731C" w:rsidRDefault="00F6731C" w:rsidP="00F6731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  <w:lang w:val="es-CL"/>
        </w:rPr>
        <w:t>Subus</w:t>
      </w:r>
      <w:proofErr w:type="spellEnd"/>
      <w:r>
        <w:rPr>
          <w:rFonts w:ascii="Arial" w:hAnsi="Arial" w:cs="Arial"/>
          <w:b/>
          <w:i w:val="0"/>
          <w:sz w:val="22"/>
          <w:szCs w:val="22"/>
          <w:lang w:val="es-CL"/>
        </w:rPr>
        <w:t xml:space="preserve"> Chile S.A.</w:t>
      </w:r>
      <w:r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                                             </w:t>
      </w:r>
      <w:r>
        <w:rPr>
          <w:rFonts w:ascii="Arial" w:hAnsi="Arial" w:cs="Arial"/>
          <w:i w:val="0"/>
          <w:sz w:val="22"/>
          <w:szCs w:val="22"/>
          <w:lang w:val="es-CL"/>
        </w:rPr>
        <w:t xml:space="preserve"> Sep. 2013</w:t>
      </w:r>
      <w:r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– </w:t>
      </w:r>
      <w:r w:rsidR="00D147F2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Jun. 2014</w:t>
      </w:r>
      <w:r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                                  </w:t>
      </w:r>
      <w:r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       </w:t>
      </w:r>
      <w:r>
        <w:rPr>
          <w:rFonts w:ascii="Arial" w:hAnsi="Arial" w:cs="Arial"/>
          <w:b/>
          <w:i w:val="0"/>
          <w:sz w:val="22"/>
          <w:szCs w:val="22"/>
          <w:lang w:val="es-CL"/>
        </w:rPr>
        <w:t>Jefe de Administración y Servicios Generales (Facility Management)</w:t>
      </w:r>
      <w:r w:rsidRPr="002B2204">
        <w:rPr>
          <w:rFonts w:ascii="Arial" w:hAnsi="Arial" w:cs="Arial"/>
          <w:b/>
          <w:i w:val="0"/>
          <w:sz w:val="22"/>
          <w:szCs w:val="22"/>
          <w:lang w:val="es-CL"/>
        </w:rPr>
        <w:t>.</w:t>
      </w:r>
      <w:r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   </w:t>
      </w:r>
    </w:p>
    <w:p w:rsidR="0024164F" w:rsidRDefault="004A7C84" w:rsidP="004A7C84">
      <w:pPr>
        <w:pStyle w:val="RESPONSABILIDADESENCV"/>
      </w:pPr>
      <w:r>
        <w:t>Administración,</w:t>
      </w:r>
      <w:r w:rsidR="00F6731C">
        <w:t xml:space="preserve"> servicios generales e infraestructura obras civiles menores para </w:t>
      </w:r>
      <w:r w:rsidR="00977809">
        <w:t>10</w:t>
      </w:r>
      <w:r w:rsidR="00F6731C">
        <w:t xml:space="preserve"> unidades de negocios con superficie desde los 30 mil metros a 70 mil metr</w:t>
      </w:r>
      <w:r>
        <w:t>os cuadrados, incluyen edificio corporativo</w:t>
      </w:r>
      <w:r w:rsidR="00F6731C">
        <w:t xml:space="preserve">, galpones, conteiner, </w:t>
      </w:r>
      <w:r w:rsidR="000103D6">
        <w:t xml:space="preserve">bodega, </w:t>
      </w:r>
      <w:r w:rsidR="00F6731C">
        <w:t xml:space="preserve">entre otros. </w:t>
      </w:r>
    </w:p>
    <w:p w:rsidR="0024164F" w:rsidRDefault="0024164F" w:rsidP="004A7C84">
      <w:pPr>
        <w:pStyle w:val="RESPONSABILIDADESENCV"/>
      </w:pPr>
      <w:r>
        <w:t xml:space="preserve">Administra presupuesto de inversión y gastos. </w:t>
      </w:r>
    </w:p>
    <w:p w:rsidR="004A7C84" w:rsidRDefault="0024164F" w:rsidP="004A7C84">
      <w:pPr>
        <w:pStyle w:val="RESPONSABILIDADESENCV"/>
      </w:pPr>
      <w:r>
        <w:t xml:space="preserve">Administra desde las solicitudes de trabajos, hasta las órdenes de compra.  </w:t>
      </w:r>
      <w:r w:rsidR="00977809">
        <w:t xml:space="preserve"> </w:t>
      </w:r>
    </w:p>
    <w:p w:rsidR="004A7C84" w:rsidRDefault="004A7C84" w:rsidP="004A7C84">
      <w:pPr>
        <w:pStyle w:val="RESPONSABILIDADESENCV"/>
      </w:pPr>
      <w:r>
        <w:t>Administrador de contratos de telefonía móvil, GPS y red fija; casino, seguridad, contratistas de mantenimiento, aseo, jardinería,  supervisando labores al personal de servicios externos, a través de los profesionales de administración.</w:t>
      </w:r>
    </w:p>
    <w:p w:rsidR="0024164F" w:rsidRDefault="004A7C84" w:rsidP="00F6731C">
      <w:pPr>
        <w:pStyle w:val="RESPONSABILIDADESENCV"/>
      </w:pPr>
      <w:r>
        <w:t>Administra la ejecución de planes de mantenimiento de equipos críticos</w:t>
      </w:r>
      <w:r w:rsidR="0024164F">
        <w:t xml:space="preserve">. </w:t>
      </w:r>
    </w:p>
    <w:p w:rsidR="00977809" w:rsidRDefault="0024164F" w:rsidP="00F6731C">
      <w:pPr>
        <w:pStyle w:val="RESPONSABILIDADESENCV"/>
      </w:pPr>
      <w:r>
        <w:t xml:space="preserve">Administra la ejecución de planes de mantenimiento de </w:t>
      </w:r>
      <w:r w:rsidR="00675C45">
        <w:t xml:space="preserve">infraestructura (manejo de empresas contratista de obras civiles). </w:t>
      </w:r>
    </w:p>
    <w:p w:rsidR="004A7C84" w:rsidRDefault="0024164F" w:rsidP="00F6731C">
      <w:pPr>
        <w:pStyle w:val="RESPONSABILIDADESENCV"/>
      </w:pPr>
      <w:r>
        <w:t>Administración de los activos fijos de la organización</w:t>
      </w:r>
      <w:r w:rsidR="004A7C84">
        <w:t xml:space="preserve">. </w:t>
      </w:r>
    </w:p>
    <w:p w:rsidR="004A7C84" w:rsidRDefault="004A7C84" w:rsidP="004A7C84">
      <w:pPr>
        <w:pStyle w:val="RESPONSABILIDADESENCV"/>
      </w:pPr>
      <w:r>
        <w:t>Elaboración de informes ejecutivos para la alta dirección de la compañía y KPI de  infraestructura y servicios generales.</w:t>
      </w:r>
    </w:p>
    <w:p w:rsidR="00675C45" w:rsidRPr="004A7C84" w:rsidRDefault="00675C45" w:rsidP="004A7C84">
      <w:pPr>
        <w:pStyle w:val="RESPONSABILIDADESENCV"/>
      </w:pPr>
      <w:r>
        <w:t xml:space="preserve">Velar por el cumplimiento del Sistema Integrado de Gestión. </w:t>
      </w:r>
    </w:p>
    <w:p w:rsidR="00675C45" w:rsidRDefault="00675C45" w:rsidP="00675C45">
      <w:pPr>
        <w:pStyle w:val="RESPONSABILIDADESENCV"/>
      </w:pPr>
      <w:r>
        <w:t xml:space="preserve">Lidera y administra proyecto de Eficiencia Energética para todas las unidades de negocio. </w:t>
      </w:r>
    </w:p>
    <w:p w:rsidR="00675C45" w:rsidRPr="0024164F" w:rsidRDefault="00675C45" w:rsidP="00675C45">
      <w:pPr>
        <w:pStyle w:val="RESPONSABILIDADESENCV"/>
        <w:rPr>
          <w:lang w:val="es-CL" w:eastAsia="es-ES"/>
        </w:rPr>
      </w:pPr>
      <w:r>
        <w:t xml:space="preserve">Lidera y administra proyecto de reciclaje (punto verde) y 5S para todas las unidades de negocio. </w:t>
      </w:r>
    </w:p>
    <w:p w:rsidR="0024164F" w:rsidRPr="00675C45" w:rsidRDefault="0024164F" w:rsidP="00675C45">
      <w:pPr>
        <w:pStyle w:val="RESPONSABILIDADESENCV"/>
        <w:rPr>
          <w:lang w:val="es-CL" w:eastAsia="es-ES"/>
        </w:rPr>
      </w:pPr>
      <w:r>
        <w:t xml:space="preserve">Lidera y administra proyectos de Huella de Carbono, reforestación y energía solar. </w:t>
      </w:r>
    </w:p>
    <w:p w:rsidR="00F6731C" w:rsidRPr="00675C45" w:rsidRDefault="00675C45" w:rsidP="00675C45">
      <w:pPr>
        <w:pStyle w:val="RESPONSABILIDADESENCV"/>
        <w:rPr>
          <w:lang w:val="es-CL" w:eastAsia="es-ES"/>
        </w:rPr>
      </w:pPr>
      <w:r>
        <w:t>Lidera y administra proyecto del buen uso de los servicios básicos como consumo de agua y electricidad</w:t>
      </w:r>
      <w:r w:rsidR="0024164F">
        <w:t xml:space="preserve">. Además de los manejos medioambientales. </w:t>
      </w:r>
    </w:p>
    <w:p w:rsidR="00675C45" w:rsidRDefault="00675C45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</w:p>
    <w:p w:rsidR="00FB38F0" w:rsidRPr="00FB38F0" w:rsidRDefault="00FB38F0" w:rsidP="00FB38F0">
      <w:pPr>
        <w:rPr>
          <w:lang w:val="es-CL" w:eastAsia="es-ES"/>
        </w:rPr>
      </w:pPr>
    </w:p>
    <w:p w:rsidR="00675C45" w:rsidRDefault="00675C45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</w:p>
    <w:p w:rsidR="00491421" w:rsidRDefault="005503A5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  <w:r>
        <w:rPr>
          <w:rFonts w:ascii="Arial" w:hAnsi="Arial" w:cs="Arial"/>
          <w:b/>
          <w:i w:val="0"/>
          <w:sz w:val="22"/>
          <w:szCs w:val="22"/>
          <w:lang w:val="es-CL"/>
        </w:rPr>
        <w:t>Subus Chile S.A.</w:t>
      </w:r>
      <w:r w:rsidR="00315B03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</w:t>
      </w:r>
      <w:r w:rsidR="00B5535A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</w:t>
      </w:r>
      <w:r w:rsidR="00B83DF1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</w:t>
      </w:r>
      <w:r w:rsidR="00555353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                                        </w:t>
      </w:r>
      <w:r w:rsidR="00B83DF1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</w:t>
      </w:r>
      <w:r w:rsidR="00D47C68">
        <w:rPr>
          <w:rFonts w:ascii="Arial" w:hAnsi="Arial" w:cs="Arial"/>
          <w:i w:val="0"/>
          <w:sz w:val="22"/>
          <w:szCs w:val="22"/>
          <w:lang w:val="es-CL"/>
        </w:rPr>
        <w:t>Feb</w:t>
      </w:r>
      <w:r w:rsidR="00BA4EAA">
        <w:rPr>
          <w:rFonts w:ascii="Arial" w:hAnsi="Arial" w:cs="Arial"/>
          <w:i w:val="0"/>
          <w:sz w:val="22"/>
          <w:szCs w:val="22"/>
          <w:lang w:val="es-CL"/>
        </w:rPr>
        <w:t>. 2012</w:t>
      </w:r>
      <w:r w:rsidR="00555353"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– </w:t>
      </w:r>
      <w:r w:rsidR="00F6731C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Sept. 2013</w:t>
      </w:r>
      <w:r w:rsidR="00B83DF1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</w:t>
      </w:r>
      <w:r w:rsidR="00091E9B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     </w:t>
      </w:r>
      <w:r w:rsidR="00B83DF1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</w:t>
      </w:r>
      <w:r w:rsidR="00D607A4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             </w:t>
      </w:r>
      <w:r w:rsidR="00CF649A"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</w:t>
      </w:r>
      <w:r w:rsidR="00D607A4"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       </w:t>
      </w:r>
      <w:r w:rsidR="00193A65">
        <w:rPr>
          <w:rFonts w:ascii="Arial" w:hAnsi="Arial" w:cs="Arial"/>
          <w:b/>
          <w:i w:val="0"/>
          <w:sz w:val="22"/>
          <w:szCs w:val="22"/>
          <w:lang w:val="es-CL"/>
        </w:rPr>
        <w:t>Encargado</w:t>
      </w:r>
      <w:r w:rsidR="00A8770B">
        <w:rPr>
          <w:rFonts w:ascii="Arial" w:hAnsi="Arial" w:cs="Arial"/>
          <w:b/>
          <w:i w:val="0"/>
          <w:sz w:val="22"/>
          <w:szCs w:val="22"/>
          <w:lang w:val="es-CL"/>
        </w:rPr>
        <w:t xml:space="preserve"> de Administración y S</w:t>
      </w:r>
      <w:r w:rsidR="00CA0809">
        <w:rPr>
          <w:rFonts w:ascii="Arial" w:hAnsi="Arial" w:cs="Arial"/>
          <w:b/>
          <w:i w:val="0"/>
          <w:sz w:val="22"/>
          <w:szCs w:val="22"/>
          <w:lang w:val="es-CL"/>
        </w:rPr>
        <w:t>ervicios</w:t>
      </w:r>
      <w:r w:rsidR="00A8770B">
        <w:rPr>
          <w:rFonts w:ascii="Arial" w:hAnsi="Arial" w:cs="Arial"/>
          <w:b/>
          <w:i w:val="0"/>
          <w:sz w:val="22"/>
          <w:szCs w:val="22"/>
          <w:lang w:val="es-CL"/>
        </w:rPr>
        <w:t xml:space="preserve"> Generales (Facility Management)</w:t>
      </w:r>
      <w:r w:rsidR="002B2204" w:rsidRPr="002B2204">
        <w:rPr>
          <w:rFonts w:ascii="Arial" w:hAnsi="Arial" w:cs="Arial"/>
          <w:b/>
          <w:i w:val="0"/>
          <w:sz w:val="22"/>
          <w:szCs w:val="22"/>
          <w:lang w:val="es-CL"/>
        </w:rPr>
        <w:t>.</w:t>
      </w:r>
      <w:r w:rsidR="00D607A4"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   </w:t>
      </w:r>
    </w:p>
    <w:p w:rsidR="00D12A12" w:rsidRDefault="00D12A12" w:rsidP="00D12A12">
      <w:pPr>
        <w:pStyle w:val="RESPONSABILIDADESENCV"/>
      </w:pPr>
      <w:r>
        <w:t xml:space="preserve">Encargado de la administración y servicios generales e infraestructura obras civiles menores para 9 unidades de negocios con superficie desde los 30 mil metros a 70 mil metros cuadrados, incluyen edificios, galpones, conteiner, entre otros. </w:t>
      </w:r>
    </w:p>
    <w:p w:rsidR="00D12A12" w:rsidRDefault="00D12A12" w:rsidP="00D12A12">
      <w:pPr>
        <w:pStyle w:val="RESPONSABILIDADESENCV"/>
      </w:pPr>
      <w:r>
        <w:t>Encargado de mantenciones preventivas y correctivas de equipamiento critico (transformadores eléctricos, sala eléctrica, tableros eléctricos, equipos de aire acondicionados, riles, equipos de aire comprimido, sistema de lubricación, cabinas de pintura y fibra, equipos de tanqueo</w:t>
      </w:r>
      <w:r w:rsidR="00D11D5A">
        <w:t xml:space="preserve"> y lubricación</w:t>
      </w:r>
      <w:r>
        <w:t>, elevadores, entre otros).</w:t>
      </w:r>
    </w:p>
    <w:p w:rsidR="00763707" w:rsidRDefault="00D47C68" w:rsidP="00763707">
      <w:pPr>
        <w:pStyle w:val="RESPONSABILIDADESENCV"/>
      </w:pPr>
      <w:r>
        <w:t>A través de los PMC (Plan de mantencion a equipos críticos) y PMI (Plan de mantenimiento de infraestructura) r</w:t>
      </w:r>
      <w:r w:rsidR="00763707">
        <w:t>ecepcionar todos los requerimientos del cliente interno de la organización</w:t>
      </w:r>
      <w:r>
        <w:t xml:space="preserve"> por medio de los profesionales de administración</w:t>
      </w:r>
      <w:r w:rsidR="00763707">
        <w:t xml:space="preserve">. </w:t>
      </w:r>
    </w:p>
    <w:p w:rsidR="00763707" w:rsidRPr="00F6731C" w:rsidRDefault="00763707" w:rsidP="000A20D9">
      <w:pPr>
        <w:pStyle w:val="RESPONSABILIDADESENCV"/>
        <w:rPr>
          <w:i/>
        </w:rPr>
      </w:pPr>
      <w:r>
        <w:t>Elaboración de informes ejecutivos para l</w:t>
      </w:r>
      <w:r w:rsidR="00D11D5A">
        <w:t>a alta dirección de la compañía y KPI</w:t>
      </w:r>
      <w:r>
        <w:t xml:space="preserve"> de  infraestructura </w:t>
      </w:r>
      <w:r w:rsidR="00D11D5A">
        <w:t>y</w:t>
      </w:r>
      <w:r>
        <w:t xml:space="preserve"> servicios generales.</w:t>
      </w:r>
    </w:p>
    <w:p w:rsidR="00F6731C" w:rsidRPr="00F6731C" w:rsidRDefault="00F6731C" w:rsidP="00F6731C">
      <w:pPr>
        <w:spacing w:after="0" w:line="240" w:lineRule="auto"/>
        <w:rPr>
          <w:b/>
          <w:lang w:val="es-CL"/>
        </w:rPr>
      </w:pPr>
      <w:r w:rsidRPr="00046766">
        <w:rPr>
          <w:b/>
          <w:lang w:val="es-CL"/>
        </w:rPr>
        <w:t xml:space="preserve">Es promovido a </w:t>
      </w:r>
      <w:r>
        <w:rPr>
          <w:b/>
          <w:lang w:val="es-CL"/>
        </w:rPr>
        <w:t>Jefe</w:t>
      </w:r>
      <w:r w:rsidRPr="00046766">
        <w:rPr>
          <w:b/>
          <w:lang w:val="es-CL"/>
        </w:rPr>
        <w:t xml:space="preserve"> de Administración y Servicios Generales Corporativo</w:t>
      </w:r>
      <w:r>
        <w:rPr>
          <w:b/>
          <w:lang w:val="es-CL"/>
        </w:rPr>
        <w:t>.</w:t>
      </w:r>
    </w:p>
    <w:p w:rsidR="00491421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</w:p>
    <w:p w:rsidR="0090423C" w:rsidRDefault="0090423C" w:rsidP="0090423C">
      <w:pPr>
        <w:rPr>
          <w:lang w:val="es-CL"/>
        </w:rPr>
      </w:pPr>
    </w:p>
    <w:p w:rsidR="0090423C" w:rsidRPr="0090423C" w:rsidRDefault="0090423C" w:rsidP="0090423C">
      <w:pPr>
        <w:rPr>
          <w:lang w:val="es-CL"/>
        </w:rPr>
      </w:pPr>
    </w:p>
    <w:p w:rsidR="00491421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</w:p>
    <w:p w:rsidR="00491421" w:rsidRPr="0060000A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</w:pPr>
      <w:proofErr w:type="spellStart"/>
      <w:r w:rsidRPr="0060000A">
        <w:rPr>
          <w:rFonts w:ascii="Arial" w:hAnsi="Arial" w:cs="Arial"/>
          <w:b/>
          <w:i w:val="0"/>
          <w:sz w:val="22"/>
          <w:szCs w:val="22"/>
        </w:rPr>
        <w:t>Subus</w:t>
      </w:r>
      <w:proofErr w:type="spellEnd"/>
      <w:r w:rsidRPr="0060000A">
        <w:rPr>
          <w:rFonts w:ascii="Arial" w:hAnsi="Arial" w:cs="Arial"/>
          <w:b/>
          <w:i w:val="0"/>
          <w:sz w:val="22"/>
          <w:szCs w:val="22"/>
        </w:rPr>
        <w:t xml:space="preserve"> Chile S.A.</w:t>
      </w:r>
      <w:r w:rsidRPr="0060000A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</w:t>
      </w:r>
      <w:r w:rsidR="00D47C68" w:rsidRPr="0060000A">
        <w:rPr>
          <w:rFonts w:ascii="Arial" w:hAnsi="Arial" w:cs="Arial"/>
          <w:i w:val="0"/>
          <w:sz w:val="22"/>
          <w:szCs w:val="22"/>
        </w:rPr>
        <w:t xml:space="preserve"> May</w:t>
      </w:r>
      <w:r w:rsidR="005D0F75" w:rsidRPr="0060000A">
        <w:rPr>
          <w:rFonts w:ascii="Arial" w:hAnsi="Arial" w:cs="Arial"/>
          <w:i w:val="0"/>
          <w:sz w:val="22"/>
          <w:szCs w:val="22"/>
        </w:rPr>
        <w:t>.</w:t>
      </w:r>
      <w:r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 xml:space="preserve"> </w:t>
      </w:r>
      <w:proofErr w:type="gramStart"/>
      <w:r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20</w:t>
      </w:r>
      <w:r w:rsidR="005D0F75"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11</w:t>
      </w:r>
      <w:r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 xml:space="preserve"> – </w:t>
      </w:r>
      <w:proofErr w:type="spellStart"/>
      <w:r w:rsidR="00D47C68"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Ene</w:t>
      </w:r>
      <w:proofErr w:type="spellEnd"/>
      <w:proofErr w:type="gramEnd"/>
      <w:r w:rsidR="005D0F75"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. 2012</w:t>
      </w:r>
    </w:p>
    <w:p w:rsidR="00F03C02" w:rsidRPr="00F03C02" w:rsidRDefault="00F03C02" w:rsidP="00F03C02">
      <w:pPr>
        <w:spacing w:after="0" w:line="240" w:lineRule="auto"/>
        <w:rPr>
          <w:rFonts w:ascii="Arial" w:eastAsia="Times New Roman" w:hAnsi="Arial" w:cs="Arial"/>
          <w:b/>
          <w:spacing w:val="5"/>
          <w:lang w:val="es-CL" w:eastAsia="es-ES"/>
        </w:rPr>
      </w:pPr>
      <w:r w:rsidRPr="00F03C02">
        <w:rPr>
          <w:rFonts w:ascii="Arial" w:eastAsia="Times New Roman" w:hAnsi="Arial" w:cs="Arial"/>
          <w:b/>
          <w:spacing w:val="5"/>
          <w:lang w:val="es-CL" w:eastAsia="es-ES"/>
        </w:rPr>
        <w:t>Profesi</w:t>
      </w:r>
      <w:r>
        <w:rPr>
          <w:rFonts w:ascii="Arial" w:eastAsia="Times New Roman" w:hAnsi="Arial" w:cs="Arial"/>
          <w:b/>
          <w:spacing w:val="5"/>
          <w:lang w:val="es-CL" w:eastAsia="es-ES"/>
        </w:rPr>
        <w:t>o</w:t>
      </w:r>
      <w:r w:rsidRPr="00F03C02">
        <w:rPr>
          <w:rFonts w:ascii="Arial" w:eastAsia="Times New Roman" w:hAnsi="Arial" w:cs="Arial"/>
          <w:b/>
          <w:spacing w:val="5"/>
          <w:lang w:val="es-CL" w:eastAsia="es-ES"/>
        </w:rPr>
        <w:t xml:space="preserve">nal de Administración y Servicios Generales </w:t>
      </w:r>
    </w:p>
    <w:p w:rsidR="005D0F75" w:rsidRPr="00D47C68" w:rsidRDefault="00DE3CFF" w:rsidP="005D0F75">
      <w:pPr>
        <w:pStyle w:val="Prrafodelista"/>
        <w:numPr>
          <w:ilvl w:val="0"/>
          <w:numId w:val="16"/>
        </w:numPr>
        <w:spacing w:after="0"/>
        <w:ind w:left="426" w:hanging="426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Confeccionar </w:t>
      </w:r>
      <w:r w:rsidR="00D47C68" w:rsidRPr="00D47C68">
        <w:rPr>
          <w:rFonts w:ascii="Arial" w:hAnsi="Arial" w:cs="Arial"/>
          <w:lang w:val="es-CL"/>
        </w:rPr>
        <w:t>y administra</w:t>
      </w:r>
      <w:r w:rsidR="00D47C68">
        <w:rPr>
          <w:rFonts w:ascii="Arial" w:hAnsi="Arial" w:cs="Arial"/>
          <w:lang w:val="es-CL"/>
        </w:rPr>
        <w:t>r</w:t>
      </w:r>
      <w:r w:rsidR="00D47C68" w:rsidRPr="00D47C68">
        <w:rPr>
          <w:rFonts w:ascii="Arial" w:hAnsi="Arial" w:cs="Arial"/>
          <w:lang w:val="es-CL"/>
        </w:rPr>
        <w:t xml:space="preserve"> presupuesto de gastos y de inversiones, además realizar el seguimiento mensualmente con su correspondiente justificación de la desviación</w:t>
      </w:r>
      <w:r w:rsidR="00D47C68" w:rsidRPr="0060000A">
        <w:rPr>
          <w:lang w:val="es-CL"/>
        </w:rPr>
        <w:t>.</w:t>
      </w:r>
    </w:p>
    <w:p w:rsidR="005D0F75" w:rsidRPr="00BA4EAA" w:rsidRDefault="005D0F75" w:rsidP="005D0F75">
      <w:pPr>
        <w:pStyle w:val="Prrafodelista"/>
        <w:numPr>
          <w:ilvl w:val="0"/>
          <w:numId w:val="16"/>
        </w:numPr>
        <w:ind w:left="426" w:hanging="426"/>
        <w:rPr>
          <w:rFonts w:ascii="Arial" w:hAnsi="Arial" w:cs="Arial"/>
          <w:lang w:val="es-CL"/>
        </w:rPr>
      </w:pPr>
      <w:r w:rsidRPr="00D47C68">
        <w:rPr>
          <w:rFonts w:ascii="Arial" w:hAnsi="Arial" w:cs="Arial"/>
          <w:lang w:val="es-CL"/>
        </w:rPr>
        <w:t xml:space="preserve">Proponer y dar soluciones a proyectos de infraestructura y obras civiles menores, coordinando los trabajos con empresas contratistas. </w:t>
      </w:r>
    </w:p>
    <w:p w:rsidR="005D0F75" w:rsidRDefault="005D0F75" w:rsidP="00046766">
      <w:pPr>
        <w:pStyle w:val="Prrafodelista"/>
        <w:numPr>
          <w:ilvl w:val="0"/>
          <w:numId w:val="16"/>
        </w:numPr>
        <w:spacing w:after="0"/>
        <w:ind w:left="426" w:hanging="426"/>
        <w:rPr>
          <w:rFonts w:ascii="Arial" w:hAnsi="Arial" w:cs="Arial"/>
          <w:lang w:val="es-CL"/>
        </w:rPr>
      </w:pPr>
      <w:r w:rsidRPr="00BA4EAA">
        <w:rPr>
          <w:rFonts w:ascii="Arial" w:hAnsi="Arial" w:cs="Arial"/>
          <w:lang w:val="es-CL"/>
        </w:rPr>
        <w:t>Recibir los trabajos a través d</w:t>
      </w:r>
      <w:r w:rsidR="00D47C68">
        <w:rPr>
          <w:rFonts w:ascii="Arial" w:hAnsi="Arial" w:cs="Arial"/>
          <w:lang w:val="es-CL"/>
        </w:rPr>
        <w:t xml:space="preserve">e sistema de gestión de calidad. </w:t>
      </w:r>
    </w:p>
    <w:p w:rsidR="00763707" w:rsidRDefault="00763707" w:rsidP="00DE3CFF">
      <w:pPr>
        <w:pStyle w:val="RESPONSABILIDADESENCV"/>
        <w:numPr>
          <w:ilvl w:val="0"/>
          <w:numId w:val="16"/>
        </w:numPr>
        <w:ind w:left="426" w:hanging="426"/>
      </w:pPr>
      <w:r>
        <w:t xml:space="preserve">Adjudicar procesos de compra a través del ERP SAP (SOLPED, orden de compra).  </w:t>
      </w:r>
    </w:p>
    <w:p w:rsidR="00763707" w:rsidRPr="00D11D5A" w:rsidRDefault="00DE3CFF" w:rsidP="00DE3CFF">
      <w:pPr>
        <w:pStyle w:val="RESPONSABILIDADESENCV"/>
        <w:numPr>
          <w:ilvl w:val="0"/>
          <w:numId w:val="16"/>
        </w:numPr>
        <w:ind w:left="426" w:hanging="426"/>
        <w:rPr>
          <w:lang w:val="es-CL"/>
        </w:rPr>
      </w:pPr>
      <w:r>
        <w:t>Manejo de personal,</w:t>
      </w:r>
      <w:r w:rsidR="00763707">
        <w:t xml:space="preserve"> procesos de contratación y desvinculación</w:t>
      </w:r>
      <w:r>
        <w:t>.</w:t>
      </w:r>
    </w:p>
    <w:p w:rsidR="00763707" w:rsidRPr="00763707" w:rsidRDefault="00763707" w:rsidP="00046766">
      <w:pPr>
        <w:pStyle w:val="RESPONSABILIDADESENCV"/>
        <w:numPr>
          <w:ilvl w:val="0"/>
          <w:numId w:val="16"/>
        </w:numPr>
        <w:ind w:left="426" w:hanging="426"/>
        <w:rPr>
          <w:lang w:val="es-CL"/>
        </w:rPr>
      </w:pPr>
      <w:r>
        <w:t>Lidera proyectos en el cambio de energía convencional al de eficiencia energética y consumo de agua de la unidad de negocio Recoleta</w:t>
      </w:r>
      <w:r w:rsidR="00DE3CFF">
        <w:t>.</w:t>
      </w:r>
    </w:p>
    <w:p w:rsidR="005D0F75" w:rsidRPr="00046766" w:rsidRDefault="005D0F75" w:rsidP="00046766">
      <w:pPr>
        <w:rPr>
          <w:b/>
          <w:lang w:val="es-CL"/>
        </w:rPr>
      </w:pPr>
      <w:r w:rsidRPr="00046766">
        <w:rPr>
          <w:b/>
          <w:lang w:val="es-CL"/>
        </w:rPr>
        <w:t xml:space="preserve">Es promovido a Encargado de Administración y </w:t>
      </w:r>
      <w:r w:rsidR="00F6731C">
        <w:rPr>
          <w:b/>
          <w:lang w:val="es-CL"/>
        </w:rPr>
        <w:t>Servicios Generales Corporativo.</w:t>
      </w:r>
    </w:p>
    <w:p w:rsidR="00491421" w:rsidRDefault="00491421" w:rsidP="005D0F7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</w:p>
    <w:p w:rsidR="00491421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</w:p>
    <w:p w:rsidR="00491421" w:rsidRPr="0060000A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</w:pPr>
      <w:proofErr w:type="spellStart"/>
      <w:r w:rsidRPr="0060000A">
        <w:rPr>
          <w:rFonts w:ascii="Arial" w:hAnsi="Arial" w:cs="Arial"/>
          <w:b/>
          <w:i w:val="0"/>
          <w:sz w:val="22"/>
          <w:szCs w:val="22"/>
        </w:rPr>
        <w:t>Subus</w:t>
      </w:r>
      <w:proofErr w:type="spellEnd"/>
      <w:r w:rsidRPr="0060000A">
        <w:rPr>
          <w:rFonts w:ascii="Arial" w:hAnsi="Arial" w:cs="Arial"/>
          <w:b/>
          <w:i w:val="0"/>
          <w:sz w:val="22"/>
          <w:szCs w:val="22"/>
        </w:rPr>
        <w:t xml:space="preserve"> Chile S.A.</w:t>
      </w:r>
      <w:r w:rsidRPr="0060000A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    Ju</w:t>
      </w:r>
      <w:r w:rsidR="00D47C68" w:rsidRPr="0060000A">
        <w:rPr>
          <w:rFonts w:ascii="Arial" w:hAnsi="Arial" w:cs="Arial"/>
          <w:i w:val="0"/>
          <w:sz w:val="22"/>
          <w:szCs w:val="22"/>
        </w:rPr>
        <w:t>l</w:t>
      </w:r>
      <w:r w:rsidRPr="0060000A">
        <w:rPr>
          <w:rFonts w:ascii="Arial" w:hAnsi="Arial" w:cs="Arial"/>
          <w:i w:val="0"/>
          <w:sz w:val="22"/>
          <w:szCs w:val="22"/>
        </w:rPr>
        <w:t xml:space="preserve">. </w:t>
      </w:r>
      <w:r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 xml:space="preserve">2009 – </w:t>
      </w:r>
      <w:r w:rsidR="00D47C68"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Abr</w:t>
      </w:r>
      <w:r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. 201</w:t>
      </w:r>
      <w:r w:rsidR="005D0F75" w:rsidRPr="0060000A">
        <w:rPr>
          <w:rFonts w:ascii="Arial" w:eastAsia="Calibri" w:hAnsi="Arial" w:cs="Arial"/>
          <w:i w:val="0"/>
          <w:spacing w:val="0"/>
          <w:sz w:val="22"/>
          <w:szCs w:val="22"/>
          <w:lang w:eastAsia="en-US"/>
        </w:rPr>
        <w:t>1</w:t>
      </w:r>
    </w:p>
    <w:p w:rsidR="00F03C02" w:rsidRDefault="00F03C02" w:rsidP="00F03C02">
      <w:pPr>
        <w:spacing w:after="0" w:line="240" w:lineRule="auto"/>
        <w:rPr>
          <w:rFonts w:ascii="Arial" w:eastAsia="Times New Roman" w:hAnsi="Arial" w:cs="Arial"/>
          <w:b/>
          <w:spacing w:val="5"/>
          <w:lang w:val="es-CL" w:eastAsia="es-ES"/>
        </w:rPr>
      </w:pPr>
      <w:r w:rsidRPr="00F03C02">
        <w:rPr>
          <w:rFonts w:ascii="Arial" w:eastAsia="Times New Roman" w:hAnsi="Arial" w:cs="Arial"/>
          <w:b/>
          <w:spacing w:val="5"/>
          <w:lang w:val="es-CL" w:eastAsia="es-ES"/>
        </w:rPr>
        <w:t xml:space="preserve">Encargado del Sistema Integrado de Gestión </w:t>
      </w:r>
    </w:p>
    <w:p w:rsidR="00D12A12" w:rsidRPr="00D11D5A" w:rsidRDefault="00D12A12" w:rsidP="00F03C02">
      <w:pPr>
        <w:pStyle w:val="RESPONSABILIDADESENCV"/>
        <w:rPr>
          <w:rFonts w:eastAsia="Times New Roman"/>
          <w:b/>
          <w:spacing w:val="5"/>
          <w:lang w:val="es-CL" w:eastAsia="es-ES"/>
        </w:rPr>
      </w:pPr>
      <w:r w:rsidRPr="00D11D5A">
        <w:rPr>
          <w:lang w:val="es-CL"/>
        </w:rPr>
        <w:t xml:space="preserve">Encargado del sistema de gestión integrado </w:t>
      </w:r>
      <w:r>
        <w:t>ISO 9.001:2008; 14.001:2004 y OHSAS 18.001:2007, realizando auditorías internas, levantamiento de las no conformidades y efectuando medidas correctivas y preventivas, también realiza capacitaciones al personal de mantenimiento sobre los procedimiento</w:t>
      </w:r>
      <w:r w:rsidR="00D47C68">
        <w:t>s</w:t>
      </w:r>
      <w:r>
        <w:t xml:space="preserve"> y pautas. </w:t>
      </w:r>
    </w:p>
    <w:p w:rsidR="00D12A12" w:rsidRPr="00D12A12" w:rsidRDefault="005D0F75" w:rsidP="00D12A12">
      <w:pPr>
        <w:pStyle w:val="Prrafodelista"/>
        <w:numPr>
          <w:ilvl w:val="0"/>
          <w:numId w:val="15"/>
        </w:numPr>
        <w:spacing w:after="0"/>
        <w:ind w:left="426" w:hanging="426"/>
        <w:rPr>
          <w:b/>
          <w:lang w:val="es-CL"/>
        </w:rPr>
      </w:pPr>
      <w:r w:rsidRPr="00D12A12">
        <w:rPr>
          <w:rFonts w:ascii="Arial" w:hAnsi="Arial" w:cs="Arial"/>
          <w:lang w:val="es-CL"/>
        </w:rPr>
        <w:t>Implementación</w:t>
      </w:r>
      <w:r w:rsidR="00D12A12" w:rsidRPr="00D12A12">
        <w:rPr>
          <w:rFonts w:ascii="Arial" w:hAnsi="Arial" w:cs="Arial"/>
          <w:lang w:val="es-CL"/>
        </w:rPr>
        <w:t>, capacita, realiza seguimiento y auditoria</w:t>
      </w:r>
      <w:r w:rsidRPr="00D12A12">
        <w:rPr>
          <w:rFonts w:ascii="Arial" w:hAnsi="Arial" w:cs="Arial"/>
          <w:lang w:val="es-CL"/>
        </w:rPr>
        <w:t xml:space="preserve"> del Sistema de Gestión de Calidad 5S (método </w:t>
      </w:r>
      <w:r w:rsidR="00BA4EAA" w:rsidRPr="00D12A12">
        <w:rPr>
          <w:rFonts w:ascii="Arial" w:hAnsi="Arial" w:cs="Arial"/>
          <w:lang w:val="es-CL"/>
        </w:rPr>
        <w:t>Japonés</w:t>
      </w:r>
      <w:r w:rsidRPr="00D12A12">
        <w:rPr>
          <w:rFonts w:ascii="Arial" w:hAnsi="Arial" w:cs="Arial"/>
          <w:lang w:val="es-CL"/>
        </w:rPr>
        <w:t>,</w:t>
      </w:r>
      <w:r w:rsidR="00D12A12" w:rsidRPr="00D12A12">
        <w:rPr>
          <w:rFonts w:ascii="Arial" w:hAnsi="Arial" w:cs="Arial"/>
          <w:lang w:val="es-CL"/>
        </w:rPr>
        <w:t xml:space="preserve"> implementado</w:t>
      </w:r>
      <w:r w:rsidRPr="00D12A12">
        <w:rPr>
          <w:rFonts w:ascii="Arial" w:hAnsi="Arial" w:cs="Arial"/>
          <w:lang w:val="es-CL"/>
        </w:rPr>
        <w:t xml:space="preserve"> en empresa TOYOTA)</w:t>
      </w:r>
      <w:r w:rsidR="00D12A12" w:rsidRPr="00D12A12">
        <w:rPr>
          <w:rFonts w:ascii="Arial" w:hAnsi="Arial" w:cs="Arial"/>
          <w:lang w:val="es-CL"/>
        </w:rPr>
        <w:t>.</w:t>
      </w:r>
    </w:p>
    <w:p w:rsidR="005D0F75" w:rsidRPr="00D12A12" w:rsidRDefault="00763707" w:rsidP="00F6731C">
      <w:pPr>
        <w:spacing w:after="0" w:line="240" w:lineRule="auto"/>
        <w:rPr>
          <w:b/>
          <w:lang w:val="es-CL"/>
        </w:rPr>
      </w:pPr>
      <w:r>
        <w:rPr>
          <w:b/>
          <w:lang w:val="es-CL"/>
        </w:rPr>
        <w:t>Es p</w:t>
      </w:r>
      <w:r w:rsidR="005D0F75" w:rsidRPr="00D12A12">
        <w:rPr>
          <w:b/>
          <w:lang w:val="es-CL"/>
        </w:rPr>
        <w:t>romovido al cargo de</w:t>
      </w:r>
      <w:r w:rsidR="00F03C02" w:rsidRPr="00D12A12">
        <w:rPr>
          <w:b/>
          <w:lang w:val="es-CL"/>
        </w:rPr>
        <w:t xml:space="preserve"> Profesional de Administración</w:t>
      </w:r>
      <w:r w:rsidR="00D12A12">
        <w:rPr>
          <w:b/>
          <w:lang w:val="es-CL"/>
        </w:rPr>
        <w:t xml:space="preserve"> y </w:t>
      </w:r>
      <w:r w:rsidR="00D47C68">
        <w:rPr>
          <w:b/>
          <w:lang w:val="es-CL"/>
        </w:rPr>
        <w:t>S</w:t>
      </w:r>
      <w:r w:rsidR="00D12A12">
        <w:rPr>
          <w:b/>
          <w:lang w:val="es-CL"/>
        </w:rPr>
        <w:t xml:space="preserve">ervicios </w:t>
      </w:r>
      <w:r w:rsidR="00D47C68">
        <w:rPr>
          <w:b/>
          <w:lang w:val="es-CL"/>
        </w:rPr>
        <w:t>G</w:t>
      </w:r>
      <w:r w:rsidR="00D12A12">
        <w:rPr>
          <w:b/>
          <w:lang w:val="es-CL"/>
        </w:rPr>
        <w:t>enerales de</w:t>
      </w:r>
      <w:r w:rsidR="00F03C02" w:rsidRPr="00D12A12">
        <w:rPr>
          <w:b/>
          <w:lang w:val="es-CL"/>
        </w:rPr>
        <w:t xml:space="preserve"> </w:t>
      </w:r>
      <w:r>
        <w:rPr>
          <w:b/>
          <w:lang w:val="es-CL"/>
        </w:rPr>
        <w:t xml:space="preserve">la unidad de negocio de Recoleta. </w:t>
      </w:r>
      <w:r w:rsidR="005D0F75" w:rsidRPr="00D12A12">
        <w:rPr>
          <w:b/>
          <w:lang w:val="es-CL"/>
        </w:rPr>
        <w:t xml:space="preserve"> </w:t>
      </w:r>
    </w:p>
    <w:p w:rsidR="00491421" w:rsidRDefault="00491421" w:rsidP="00D12A12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</w:p>
    <w:p w:rsidR="00491421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</w:p>
    <w:p w:rsidR="00491421" w:rsidRDefault="00491421" w:rsidP="00373838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  <w:r>
        <w:rPr>
          <w:rFonts w:ascii="Arial" w:hAnsi="Arial" w:cs="Arial"/>
          <w:b/>
          <w:i w:val="0"/>
          <w:sz w:val="22"/>
          <w:szCs w:val="22"/>
          <w:lang w:val="es-CL"/>
        </w:rPr>
        <w:t>Subus Chile S.A.</w:t>
      </w:r>
      <w:r w:rsidRPr="002B2204">
        <w:rPr>
          <w:rFonts w:ascii="Arial" w:hAnsi="Arial" w:cs="Arial"/>
          <w:i w:val="0"/>
          <w:sz w:val="22"/>
          <w:szCs w:val="22"/>
          <w:lang w:val="es-CL"/>
        </w:rPr>
        <w:t xml:space="preserve">                                                                      </w:t>
      </w:r>
      <w:r>
        <w:rPr>
          <w:rFonts w:ascii="Arial" w:hAnsi="Arial" w:cs="Arial"/>
          <w:i w:val="0"/>
          <w:sz w:val="22"/>
          <w:szCs w:val="22"/>
          <w:lang w:val="es-CL"/>
        </w:rPr>
        <w:t xml:space="preserve">  Ene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2009</w:t>
      </w:r>
      <w:r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– 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Jun. 2009</w:t>
      </w:r>
    </w:p>
    <w:p w:rsidR="00F03C02" w:rsidRPr="00F03C02" w:rsidRDefault="00F03C02" w:rsidP="00F03C02">
      <w:pPr>
        <w:spacing w:after="0" w:line="240" w:lineRule="auto"/>
        <w:rPr>
          <w:rFonts w:ascii="Arial" w:eastAsia="Times New Roman" w:hAnsi="Arial" w:cs="Arial"/>
          <w:b/>
          <w:spacing w:val="5"/>
          <w:lang w:val="es-CL" w:eastAsia="es-ES"/>
        </w:rPr>
      </w:pPr>
      <w:r w:rsidRPr="00F03C02">
        <w:rPr>
          <w:rFonts w:ascii="Arial" w:eastAsia="Times New Roman" w:hAnsi="Arial" w:cs="Arial"/>
          <w:b/>
          <w:spacing w:val="5"/>
          <w:lang w:val="es-CL" w:eastAsia="es-ES"/>
        </w:rPr>
        <w:t>Digitador SAP</w:t>
      </w:r>
    </w:p>
    <w:p w:rsidR="00491421" w:rsidRDefault="00491421" w:rsidP="00046766">
      <w:pPr>
        <w:pStyle w:val="Puesto1"/>
        <w:numPr>
          <w:ilvl w:val="0"/>
          <w:numId w:val="15"/>
        </w:numPr>
        <w:tabs>
          <w:tab w:val="left" w:pos="6521"/>
        </w:tabs>
        <w:spacing w:before="0" w:after="0" w:line="240" w:lineRule="auto"/>
        <w:ind w:left="426" w:hanging="426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</w:pPr>
      <w:r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Responsable del ingreso de las </w:t>
      </w:r>
      <w:r w:rsidR="00BA4EAA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órdenes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de trabajos, cuadratura y cierre en SAP de las mantenciones </w:t>
      </w:r>
      <w:r w:rsidR="00D12A12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de los buses tanto 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c</w:t>
      </w:r>
      <w:r w:rsidR="00277F90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orrectivas y preventivas. </w:t>
      </w:r>
    </w:p>
    <w:p w:rsidR="00491421" w:rsidRPr="00491421" w:rsidRDefault="00491421" w:rsidP="00F6731C">
      <w:pPr>
        <w:spacing w:after="0" w:line="240" w:lineRule="auto"/>
        <w:rPr>
          <w:b/>
          <w:lang w:val="es-CL"/>
        </w:rPr>
      </w:pPr>
      <w:r>
        <w:rPr>
          <w:b/>
          <w:lang w:val="es-CL"/>
        </w:rPr>
        <w:t xml:space="preserve">Es promovido a cargo de Analista del Sistema de Gestión Integrado </w:t>
      </w:r>
      <w:r w:rsidR="00F03C02">
        <w:rPr>
          <w:b/>
          <w:lang w:val="es-CL"/>
        </w:rPr>
        <w:t>en la unidad de negocio</w:t>
      </w:r>
      <w:r w:rsidR="00763707">
        <w:rPr>
          <w:b/>
          <w:lang w:val="es-CL"/>
        </w:rPr>
        <w:t xml:space="preserve"> </w:t>
      </w:r>
      <w:r w:rsidR="00D11D5A">
        <w:rPr>
          <w:b/>
          <w:lang w:val="es-CL"/>
        </w:rPr>
        <w:t xml:space="preserve">de </w:t>
      </w:r>
      <w:r w:rsidR="00763707">
        <w:rPr>
          <w:b/>
          <w:lang w:val="es-CL"/>
        </w:rPr>
        <w:t>Recoleta</w:t>
      </w:r>
      <w:r w:rsidR="00F03C02">
        <w:rPr>
          <w:b/>
          <w:lang w:val="es-CL"/>
        </w:rPr>
        <w:t>.</w:t>
      </w:r>
    </w:p>
    <w:p w:rsidR="00B5535A" w:rsidRPr="002B2204" w:rsidRDefault="00D607A4" w:rsidP="00F6731C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CL"/>
        </w:rPr>
      </w:pPr>
      <w:r w:rsidRPr="002B220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 xml:space="preserve">                                                           </w:t>
      </w:r>
      <w:r w:rsidR="00315B03" w:rsidRPr="002B2204">
        <w:rPr>
          <w:rFonts w:ascii="Arial" w:hAnsi="Arial" w:cs="Arial"/>
          <w:b/>
          <w:i w:val="0"/>
          <w:sz w:val="22"/>
          <w:szCs w:val="22"/>
          <w:lang w:val="es-CL"/>
        </w:rPr>
        <w:t xml:space="preserve">                     </w:t>
      </w:r>
      <w:r w:rsidR="00B5535A" w:rsidRPr="002B2204">
        <w:rPr>
          <w:rFonts w:ascii="Arial" w:hAnsi="Arial" w:cs="Arial"/>
          <w:b/>
          <w:i w:val="0"/>
          <w:sz w:val="22"/>
          <w:szCs w:val="22"/>
          <w:lang w:val="es-CL"/>
        </w:rPr>
        <w:t xml:space="preserve"> </w:t>
      </w:r>
    </w:p>
    <w:p w:rsidR="00773758" w:rsidRDefault="00A57E8B" w:rsidP="006F0ED2">
      <w:pPr>
        <w:pStyle w:val="RESPONSABILIDADESENCV"/>
        <w:numPr>
          <w:ilvl w:val="0"/>
          <w:numId w:val="0"/>
        </w:numPr>
        <w:ind w:left="360" w:hanging="360"/>
        <w:rPr>
          <w:i/>
          <w:lang w:val="es-CL"/>
        </w:rPr>
      </w:pPr>
      <w:r w:rsidRPr="00A57E8B">
        <w:rPr>
          <w:rStyle w:val="nfasis"/>
          <w:lang w:val="es-CL"/>
        </w:rPr>
        <w:t xml:space="preserve">Complementos </w:t>
      </w:r>
      <w:proofErr w:type="spellStart"/>
      <w:r w:rsidRPr="00A57E8B">
        <w:rPr>
          <w:rStyle w:val="nfasis"/>
          <w:lang w:val="es-CL"/>
        </w:rPr>
        <w:t>Recourse</w:t>
      </w:r>
      <w:proofErr w:type="spellEnd"/>
      <w:r w:rsidRPr="00A57E8B">
        <w:rPr>
          <w:rStyle w:val="nfasis"/>
          <w:lang w:val="es-CL"/>
        </w:rPr>
        <w:t xml:space="preserve">. </w:t>
      </w:r>
      <w:r>
        <w:t xml:space="preserve">                                                           </w:t>
      </w:r>
      <w:r w:rsidR="005503A5">
        <w:t>Mar 2008</w:t>
      </w:r>
      <w:r w:rsidR="00773758" w:rsidRPr="00555353">
        <w:t xml:space="preserve"> </w:t>
      </w:r>
      <w:r w:rsidR="00E8775D" w:rsidRPr="00555353">
        <w:t xml:space="preserve">– </w:t>
      </w:r>
      <w:r w:rsidR="003054F4">
        <w:t>Nov.</w:t>
      </w:r>
      <w:r w:rsidR="00D607A4" w:rsidRPr="00555353">
        <w:t xml:space="preserve"> 20</w:t>
      </w:r>
      <w:r w:rsidR="00146D6A">
        <w:t>08</w:t>
      </w:r>
    </w:p>
    <w:p w:rsidR="00555353" w:rsidRDefault="00146D6A" w:rsidP="00555353">
      <w:pPr>
        <w:rPr>
          <w:rFonts w:ascii="Arial" w:eastAsia="Times New Roman" w:hAnsi="Arial" w:cs="Arial"/>
          <w:b/>
          <w:spacing w:val="5"/>
          <w:lang w:val="es-CL" w:eastAsia="es-ES"/>
        </w:rPr>
      </w:pPr>
      <w:r>
        <w:rPr>
          <w:rFonts w:ascii="Arial" w:eastAsia="Times New Roman" w:hAnsi="Arial" w:cs="Arial"/>
          <w:b/>
          <w:spacing w:val="5"/>
          <w:lang w:val="es-CL" w:eastAsia="es-ES"/>
        </w:rPr>
        <w:t xml:space="preserve">Ejecutivo Evaluador </w:t>
      </w:r>
      <w:proofErr w:type="spellStart"/>
      <w:r>
        <w:rPr>
          <w:rFonts w:ascii="Arial" w:eastAsia="Times New Roman" w:hAnsi="Arial" w:cs="Arial"/>
          <w:b/>
          <w:spacing w:val="5"/>
          <w:lang w:val="es-CL" w:eastAsia="es-ES"/>
        </w:rPr>
        <w:t>Multiproducto</w:t>
      </w:r>
      <w:proofErr w:type="spellEnd"/>
      <w:r>
        <w:rPr>
          <w:rFonts w:ascii="Arial" w:eastAsia="Times New Roman" w:hAnsi="Arial" w:cs="Arial"/>
          <w:b/>
          <w:spacing w:val="5"/>
          <w:lang w:val="es-CL" w:eastAsia="es-ES"/>
        </w:rPr>
        <w:t>.</w:t>
      </w:r>
    </w:p>
    <w:p w:rsidR="00BC0736" w:rsidRDefault="00BC0736" w:rsidP="00B13A3E">
      <w:pPr>
        <w:pStyle w:val="RESPONSABILIDADESENCV"/>
      </w:pPr>
      <w:r>
        <w:t>Responsable de administrar cartera de clientes de 200 personas.</w:t>
      </w:r>
    </w:p>
    <w:p w:rsidR="00BC0736" w:rsidRDefault="00BC0736" w:rsidP="00B13A3E">
      <w:pPr>
        <w:pStyle w:val="RESPONSABILIDADESENCV"/>
      </w:pPr>
      <w:r>
        <w:t xml:space="preserve">Encargado </w:t>
      </w:r>
      <w:r w:rsidR="004376C5">
        <w:t xml:space="preserve">de </w:t>
      </w:r>
      <w:r>
        <w:t>comercializar los productos financieros (crédito de consumo y tarjeta de crédito)</w:t>
      </w:r>
      <w:r w:rsidR="00A57E8B">
        <w:t>,</w:t>
      </w:r>
      <w:r>
        <w:t xml:space="preserve"> ofrecidos por </w:t>
      </w:r>
      <w:proofErr w:type="spellStart"/>
      <w:r w:rsidR="00021D29">
        <w:t>CrediChile</w:t>
      </w:r>
      <w:proofErr w:type="spellEnd"/>
      <w:r>
        <w:t xml:space="preserve"> del Banco Chile. </w:t>
      </w:r>
    </w:p>
    <w:p w:rsidR="00142A54" w:rsidRDefault="00021D29" w:rsidP="00B13A3E">
      <w:pPr>
        <w:pStyle w:val="RESPONSABILIDADESENCV"/>
      </w:pPr>
      <w:r>
        <w:t>D</w:t>
      </w:r>
      <w:r w:rsidR="00142A54">
        <w:t>isminuir la morosidad de la cartera asignada, gestionando la repactación de deuda</w:t>
      </w:r>
      <w:r w:rsidR="004376C5">
        <w:t>s</w:t>
      </w:r>
      <w:r w:rsidR="00142A54">
        <w:t>.</w:t>
      </w:r>
    </w:p>
    <w:p w:rsidR="00B13A3E" w:rsidRDefault="00B13A3E" w:rsidP="00142A54">
      <w:pPr>
        <w:pStyle w:val="RESPONSABILIDADESENCV"/>
        <w:numPr>
          <w:ilvl w:val="0"/>
          <w:numId w:val="0"/>
        </w:numPr>
        <w:ind w:left="360"/>
      </w:pPr>
    </w:p>
    <w:p w:rsidR="003B17A1" w:rsidRDefault="003B17A1" w:rsidP="00142A54">
      <w:pPr>
        <w:pStyle w:val="RESPONSABILIDADESENCV"/>
        <w:numPr>
          <w:ilvl w:val="0"/>
          <w:numId w:val="0"/>
        </w:numPr>
        <w:ind w:left="360"/>
      </w:pPr>
    </w:p>
    <w:p w:rsidR="0090423C" w:rsidRPr="00B13A3E" w:rsidRDefault="0090423C" w:rsidP="00142A54">
      <w:pPr>
        <w:pStyle w:val="RESPONSABILIDADESENCV"/>
        <w:numPr>
          <w:ilvl w:val="0"/>
          <w:numId w:val="0"/>
        </w:numPr>
        <w:ind w:left="360"/>
      </w:pPr>
    </w:p>
    <w:p w:rsidR="00555353" w:rsidRPr="00555353" w:rsidRDefault="00146D6A" w:rsidP="00555353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Ministerio Público, Fiscalía Regional Metropolitana.</w:t>
      </w:r>
      <w:r w:rsidR="00555353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es-ES_tradnl"/>
        </w:rPr>
        <w:t>Mar</w:t>
      </w:r>
      <w:r w:rsidR="002B2204" w:rsidRPr="002B2204">
        <w:rPr>
          <w:rFonts w:ascii="Arial" w:hAnsi="Arial" w:cs="Arial"/>
          <w:i w:val="0"/>
          <w:sz w:val="22"/>
          <w:szCs w:val="22"/>
          <w:lang w:val="es-ES_tradnl"/>
        </w:rPr>
        <w:t xml:space="preserve"> 200</w:t>
      </w:r>
      <w:r>
        <w:rPr>
          <w:rFonts w:ascii="Arial" w:hAnsi="Arial" w:cs="Arial"/>
          <w:i w:val="0"/>
          <w:sz w:val="22"/>
          <w:szCs w:val="22"/>
          <w:lang w:val="es-ES_tradnl"/>
        </w:rPr>
        <w:t>5</w:t>
      </w:r>
      <w:r w:rsidR="00555353" w:rsidRPr="002B2204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– </w:t>
      </w:r>
      <w:r w:rsidR="003054F4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Sep.</w:t>
      </w:r>
      <w:r w:rsidR="002B2204" w:rsidRPr="002B2204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200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7</w:t>
      </w:r>
    </w:p>
    <w:p w:rsidR="00555353" w:rsidRDefault="00146D6A" w:rsidP="00555353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Técnico de Fondos.</w:t>
      </w:r>
    </w:p>
    <w:p w:rsidR="00142A54" w:rsidRPr="00142A54" w:rsidRDefault="00142A54" w:rsidP="00142A54">
      <w:pPr>
        <w:pStyle w:val="RESPONSABILIDADESENCV"/>
        <w:numPr>
          <w:ilvl w:val="0"/>
          <w:numId w:val="0"/>
        </w:numPr>
        <w:ind w:left="360"/>
        <w:rPr>
          <w:lang w:eastAsia="es-ES"/>
        </w:rPr>
      </w:pPr>
    </w:p>
    <w:p w:rsidR="00142A54" w:rsidRDefault="00A57E8B" w:rsidP="00142A54">
      <w:pPr>
        <w:pStyle w:val="RESPONSABILIDADESENCV"/>
      </w:pPr>
      <w:r>
        <w:t>Crea</w:t>
      </w:r>
      <w:r w:rsidR="00142A54">
        <w:t xml:space="preserve"> e</w:t>
      </w:r>
      <w:r w:rsidR="00B13A3E" w:rsidRPr="00B13A3E">
        <w:t xml:space="preserve"> </w:t>
      </w:r>
      <w:r w:rsidR="00142A54">
        <w:t>implementa procesos y manuales de procedimientos, logrando la optimización de las gestiones del área</w:t>
      </w:r>
      <w:r w:rsidR="0035549D">
        <w:t xml:space="preserve"> de tesorería</w:t>
      </w:r>
      <w:r w:rsidR="00142A54">
        <w:t>.</w:t>
      </w:r>
    </w:p>
    <w:p w:rsidR="008E1947" w:rsidRDefault="00142A54" w:rsidP="00142A54">
      <w:pPr>
        <w:pStyle w:val="RESPONSABILIDADESENCV"/>
      </w:pPr>
      <w:r>
        <w:lastRenderedPageBreak/>
        <w:t>Responsable de admi</w:t>
      </w:r>
      <w:r w:rsidR="004376C5">
        <w:t xml:space="preserve">nistrar el presupuesto </w:t>
      </w:r>
      <w:r w:rsidR="0035549D">
        <w:t xml:space="preserve">de </w:t>
      </w:r>
      <w:r w:rsidR="008E1947">
        <w:t>seis fiscalías locales.</w:t>
      </w:r>
    </w:p>
    <w:p w:rsidR="00A57E8B" w:rsidRDefault="00A57E8B" w:rsidP="00142A54">
      <w:pPr>
        <w:pStyle w:val="RESPONSABILIDADESENCV"/>
      </w:pPr>
      <w:r>
        <w:t xml:space="preserve">Encargado de las adquisiciones de bienes muebles e inmuebles, mediante licitaciones privadas. </w:t>
      </w:r>
    </w:p>
    <w:p w:rsidR="00555353" w:rsidRDefault="008E1947" w:rsidP="00555353">
      <w:pPr>
        <w:pStyle w:val="RESPONSABILIDADESENCV"/>
      </w:pPr>
      <w:r>
        <w:t>A</w:t>
      </w:r>
      <w:r w:rsidR="00D43A9C">
        <w:t xml:space="preserve"> cargo de la</w:t>
      </w:r>
      <w:r w:rsidR="0035549D">
        <w:t xml:space="preserve"> cuadratura de gastos</w:t>
      </w:r>
      <w:r w:rsidR="004376C5">
        <w:t>,</w:t>
      </w:r>
      <w:r>
        <w:t xml:space="preserve"> </w:t>
      </w:r>
      <w:r w:rsidR="004376C5">
        <w:t xml:space="preserve">reportando </w:t>
      </w:r>
      <w:r>
        <w:t xml:space="preserve">al </w:t>
      </w:r>
      <w:r w:rsidR="004376C5">
        <w:t>área</w:t>
      </w:r>
      <w:r>
        <w:t xml:space="preserve"> de administración y finanzas.</w:t>
      </w:r>
    </w:p>
    <w:p w:rsidR="003D4B09" w:rsidRPr="003D4B09" w:rsidRDefault="003D4B09" w:rsidP="004376C5">
      <w:pPr>
        <w:pStyle w:val="RESPONSABILIDADESENCV"/>
        <w:numPr>
          <w:ilvl w:val="0"/>
          <w:numId w:val="0"/>
        </w:numPr>
      </w:pPr>
    </w:p>
    <w:p w:rsidR="00555353" w:rsidRPr="00555353" w:rsidRDefault="00146D6A" w:rsidP="00555353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Minimarket</w:t>
      </w:r>
      <w:proofErr w:type="spellEnd"/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(Emprendimiento).</w:t>
      </w:r>
      <w:r w:rsidR="00555353" w:rsidRPr="00555353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         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</w:t>
      </w:r>
      <w:r w:rsidR="003054F4">
        <w:rPr>
          <w:rFonts w:ascii="Arial" w:hAnsi="Arial" w:cs="Arial"/>
          <w:i w:val="0"/>
          <w:sz w:val="22"/>
          <w:szCs w:val="22"/>
          <w:lang w:val="es-ES_tradnl"/>
        </w:rPr>
        <w:t>Jun.</w:t>
      </w:r>
      <w:r w:rsidR="002B2204" w:rsidRPr="002B2204">
        <w:rPr>
          <w:rFonts w:ascii="Arial" w:hAnsi="Arial" w:cs="Arial"/>
          <w:i w:val="0"/>
          <w:sz w:val="22"/>
          <w:szCs w:val="22"/>
          <w:lang w:val="es-ES_tradnl"/>
        </w:rPr>
        <w:t xml:space="preserve"> 200</w:t>
      </w:r>
      <w:r>
        <w:rPr>
          <w:rFonts w:ascii="Arial" w:hAnsi="Arial" w:cs="Arial"/>
          <w:i w:val="0"/>
          <w:sz w:val="22"/>
          <w:szCs w:val="22"/>
          <w:lang w:val="es-ES_tradnl"/>
        </w:rPr>
        <w:t>1</w:t>
      </w:r>
      <w:r w:rsidR="00555353" w:rsidRPr="00555353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– </w:t>
      </w:r>
      <w:r w:rsidR="003054F4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Dic.</w:t>
      </w:r>
      <w:r w:rsidR="002B2204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200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4</w:t>
      </w:r>
    </w:p>
    <w:p w:rsidR="003D4B09" w:rsidRDefault="00146D6A" w:rsidP="003D4B09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Administrador.</w:t>
      </w:r>
    </w:p>
    <w:p w:rsidR="003D4B09" w:rsidRPr="003D4B09" w:rsidRDefault="003D4B09" w:rsidP="003D4B09">
      <w:pPr>
        <w:pStyle w:val="RESPONSABILIDADESENCV"/>
        <w:numPr>
          <w:ilvl w:val="0"/>
          <w:numId w:val="0"/>
        </w:numPr>
        <w:ind w:left="360"/>
        <w:rPr>
          <w:lang w:eastAsia="es-ES"/>
        </w:rPr>
      </w:pPr>
    </w:p>
    <w:p w:rsidR="003D4B09" w:rsidRDefault="00CC75A8" w:rsidP="00B13A3E">
      <w:pPr>
        <w:pStyle w:val="RESPONSABILIDADESENCV"/>
      </w:pPr>
      <w:r>
        <w:t>Responsable de las gestiones</w:t>
      </w:r>
      <w:r w:rsidR="003D4B09">
        <w:t xml:space="preserve"> de compra, operaciones, finanzas y contabilidad.</w:t>
      </w:r>
    </w:p>
    <w:p w:rsidR="004D3521" w:rsidRPr="00B13A3E" w:rsidRDefault="004D3521" w:rsidP="003D4B09">
      <w:pPr>
        <w:pStyle w:val="RESPONSABILIDADESENCV"/>
        <w:numPr>
          <w:ilvl w:val="0"/>
          <w:numId w:val="0"/>
        </w:numPr>
        <w:ind w:left="360"/>
        <w:rPr>
          <w:lang w:val="es-CL" w:eastAsia="es-ES"/>
        </w:rPr>
      </w:pPr>
    </w:p>
    <w:p w:rsidR="004D3521" w:rsidRPr="00555353" w:rsidRDefault="00146D6A" w:rsidP="004D3521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Banco del Desarrollo.</w:t>
      </w:r>
      <w:r w:rsidR="004D3521" w:rsidRPr="00555353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</w:t>
      </w:r>
      <w:r w:rsidR="004D3521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  </w:t>
      </w:r>
      <w:r w:rsidR="003054F4">
        <w:rPr>
          <w:rFonts w:ascii="Arial" w:hAnsi="Arial" w:cs="Arial"/>
          <w:i w:val="0"/>
          <w:sz w:val="22"/>
          <w:szCs w:val="22"/>
          <w:lang w:val="es-ES_tradnl"/>
        </w:rPr>
        <w:t>Ago.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1994 – </w:t>
      </w:r>
      <w:proofErr w:type="spellStart"/>
      <w:r w:rsidRPr="003054F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May</w:t>
      </w:r>
      <w:proofErr w:type="spellEnd"/>
      <w:r w:rsidR="003054F4" w:rsidRPr="003054F4">
        <w:rPr>
          <w:rFonts w:ascii="Arial" w:eastAsia="Calibri" w:hAnsi="Arial" w:cs="Arial"/>
          <w:i w:val="0"/>
          <w:spacing w:val="0"/>
          <w:sz w:val="22"/>
          <w:szCs w:val="22"/>
          <w:lang w:val="es-CL" w:eastAsia="en-US"/>
        </w:rPr>
        <w:t>.</w:t>
      </w:r>
      <w:r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 xml:space="preserve"> 2001</w:t>
      </w:r>
    </w:p>
    <w:p w:rsidR="004D3521" w:rsidRDefault="00CC75A8" w:rsidP="004D3521">
      <w:pPr>
        <w:rPr>
          <w:rFonts w:ascii="Arial" w:eastAsia="Times New Roman" w:hAnsi="Arial" w:cs="Arial"/>
          <w:b/>
          <w:spacing w:val="5"/>
          <w:lang w:val="es-ES_tradnl" w:eastAsia="es-ES"/>
        </w:rPr>
      </w:pPr>
      <w:r>
        <w:rPr>
          <w:rFonts w:ascii="Arial" w:eastAsia="Times New Roman" w:hAnsi="Arial" w:cs="Arial"/>
          <w:b/>
          <w:spacing w:val="5"/>
          <w:lang w:val="es-ES_tradnl" w:eastAsia="es-ES"/>
        </w:rPr>
        <w:t>Cajero Bancario</w:t>
      </w:r>
      <w:r w:rsidR="004D3521" w:rsidRPr="004D3521">
        <w:rPr>
          <w:rFonts w:ascii="Arial" w:eastAsia="Times New Roman" w:hAnsi="Arial" w:cs="Arial"/>
          <w:b/>
          <w:spacing w:val="5"/>
          <w:lang w:val="es-ES_tradnl" w:eastAsia="es-ES"/>
        </w:rPr>
        <w:t>.</w:t>
      </w:r>
    </w:p>
    <w:p w:rsidR="003D4B09" w:rsidRDefault="003D4B09" w:rsidP="00B13A3E">
      <w:pPr>
        <w:pStyle w:val="RESPONSABILIDADESENCV"/>
      </w:pPr>
      <w:r>
        <w:t>Responsable de las funciones de r</w:t>
      </w:r>
      <w:r w:rsidR="0035549D">
        <w:t xml:space="preserve">ecibidora, </w:t>
      </w:r>
      <w:r>
        <w:t>pagadora, mercado de capitales y</w:t>
      </w:r>
      <w:r w:rsidR="00B13A3E" w:rsidRPr="00B13A3E">
        <w:t xml:space="preserve"> mo</w:t>
      </w:r>
      <w:r>
        <w:t>nedas extranjeras, entre otras.</w:t>
      </w:r>
    </w:p>
    <w:p w:rsidR="003D4B09" w:rsidRDefault="003D4B09" w:rsidP="00B13A3E">
      <w:pPr>
        <w:pStyle w:val="RESPONSABILIDADESENCV"/>
      </w:pPr>
      <w:r>
        <w:t>Realiza capacitación a cajeros internos y externos sob</w:t>
      </w:r>
      <w:r w:rsidR="004376C5">
        <w:t>re el proyecto</w:t>
      </w:r>
      <w:r>
        <w:t xml:space="preserve"> caja del año 2000</w:t>
      </w:r>
      <w:r w:rsidR="00DE0196">
        <w:t xml:space="preserve"> y plataforma comercial.</w:t>
      </w:r>
    </w:p>
    <w:p w:rsidR="00D607A4" w:rsidRDefault="00D607A4" w:rsidP="0037383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621FDE" w:rsidRDefault="00621FDE" w:rsidP="0037383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621FDE" w:rsidRPr="00931F7D" w:rsidRDefault="00621FDE" w:rsidP="00373838">
      <w:pPr>
        <w:spacing w:after="0" w:line="240" w:lineRule="auto"/>
        <w:jc w:val="both"/>
        <w:rPr>
          <w:rFonts w:ascii="Arial" w:hAnsi="Arial" w:cs="Arial"/>
          <w:lang w:val="es-CL"/>
        </w:rPr>
      </w:pPr>
    </w:p>
    <w:p w:rsidR="003F600E" w:rsidRDefault="003F600E" w:rsidP="003F600E">
      <w:pPr>
        <w:pStyle w:val="TITULOENCV"/>
      </w:pPr>
      <w:r>
        <w:t>Antecedentes Académicos</w:t>
      </w:r>
    </w:p>
    <w:p w:rsidR="003F600E" w:rsidRDefault="003F600E" w:rsidP="003F600E">
      <w:pPr>
        <w:pStyle w:val="RESPONSABILIDADESENCV"/>
        <w:numPr>
          <w:ilvl w:val="0"/>
          <w:numId w:val="0"/>
        </w:numPr>
        <w:ind w:left="394" w:hanging="360"/>
      </w:pPr>
    </w:p>
    <w:p w:rsidR="00621FDE" w:rsidRDefault="00621FDE" w:rsidP="003F600E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819"/>
      </w:tblGrid>
      <w:tr w:rsidR="00621FDE" w:rsidRPr="005872B3" w:rsidTr="00621FDE">
        <w:tc>
          <w:tcPr>
            <w:tcW w:w="2235" w:type="dxa"/>
          </w:tcPr>
          <w:p w:rsidR="00621FDE" w:rsidRDefault="00621FDE" w:rsidP="007E46A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C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2013</w:t>
            </w:r>
          </w:p>
        </w:tc>
        <w:tc>
          <w:tcPr>
            <w:tcW w:w="6819" w:type="dxa"/>
          </w:tcPr>
          <w:p w:rsidR="00621FDE" w:rsidRDefault="00621FDE" w:rsidP="00CC75A8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Diplomado en Administración de Contrato </w:t>
            </w:r>
          </w:p>
        </w:tc>
      </w:tr>
      <w:tr w:rsidR="00621FDE" w:rsidRPr="005872B3" w:rsidTr="00621FDE">
        <w:tc>
          <w:tcPr>
            <w:tcW w:w="2235" w:type="dxa"/>
          </w:tcPr>
          <w:p w:rsidR="00621FDE" w:rsidRDefault="00621FDE" w:rsidP="007E46A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6819" w:type="dxa"/>
          </w:tcPr>
          <w:p w:rsidR="00621FDE" w:rsidRPr="00621FDE" w:rsidRDefault="00621FDE" w:rsidP="00CC75A8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621FDE">
              <w:rPr>
                <w:rFonts w:ascii="Arial" w:hAnsi="Arial" w:cs="Arial"/>
                <w:lang w:val="es-ES_tradnl"/>
              </w:rPr>
              <w:t xml:space="preserve">Pontificia Universidad Católica de Chile </w:t>
            </w:r>
          </w:p>
        </w:tc>
      </w:tr>
      <w:tr w:rsidR="006104AC" w:rsidRPr="005872B3" w:rsidTr="00621FDE">
        <w:tc>
          <w:tcPr>
            <w:tcW w:w="2235" w:type="dxa"/>
          </w:tcPr>
          <w:p w:rsidR="006104AC" w:rsidRPr="007E46A4" w:rsidRDefault="006104AC" w:rsidP="007E46A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C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2010</w:t>
            </w:r>
          </w:p>
        </w:tc>
        <w:tc>
          <w:tcPr>
            <w:tcW w:w="6819" w:type="dxa"/>
          </w:tcPr>
          <w:p w:rsidR="006104AC" w:rsidRPr="007E46A4" w:rsidRDefault="00DE0196" w:rsidP="00CC75A8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Diplomado </w:t>
            </w:r>
            <w:r w:rsidR="006104AC">
              <w:rPr>
                <w:rFonts w:ascii="Arial" w:hAnsi="Arial" w:cs="Arial"/>
                <w:b/>
                <w:lang w:val="es-ES_tradnl"/>
              </w:rPr>
              <w:t>e</w:t>
            </w:r>
            <w:r>
              <w:rPr>
                <w:rFonts w:ascii="Arial" w:hAnsi="Arial" w:cs="Arial"/>
                <w:b/>
                <w:lang w:val="es-ES_tradnl"/>
              </w:rPr>
              <w:t>n</w:t>
            </w:r>
            <w:r w:rsidR="006104AC">
              <w:rPr>
                <w:rFonts w:ascii="Arial" w:hAnsi="Arial" w:cs="Arial"/>
                <w:b/>
                <w:lang w:val="es-ES_tradnl"/>
              </w:rPr>
              <w:t xml:space="preserve"> Sistema de Gestión</w:t>
            </w:r>
            <w:r>
              <w:rPr>
                <w:rFonts w:ascii="Arial" w:hAnsi="Arial" w:cs="Arial"/>
                <w:b/>
                <w:lang w:val="es-ES_tradnl"/>
              </w:rPr>
              <w:t xml:space="preserve"> Integrado ISO 9001:2008</w:t>
            </w:r>
            <w:r w:rsidR="00CC75A8">
              <w:rPr>
                <w:rFonts w:ascii="Arial" w:hAnsi="Arial" w:cs="Arial"/>
                <w:b/>
                <w:lang w:val="es-ES_tradnl"/>
              </w:rPr>
              <w:t>,</w:t>
            </w:r>
            <w:r>
              <w:rPr>
                <w:rFonts w:ascii="Arial" w:hAnsi="Arial" w:cs="Arial"/>
                <w:b/>
                <w:lang w:val="es-ES_tradnl"/>
              </w:rPr>
              <w:t xml:space="preserve"> 14001:2004 y OHSAS 18001:2007.</w:t>
            </w:r>
          </w:p>
        </w:tc>
      </w:tr>
      <w:tr w:rsidR="006104AC" w:rsidRPr="007E46A4" w:rsidTr="00621FDE">
        <w:tc>
          <w:tcPr>
            <w:tcW w:w="2235" w:type="dxa"/>
          </w:tcPr>
          <w:p w:rsidR="006104AC" w:rsidRPr="007E46A4" w:rsidRDefault="006104AC" w:rsidP="007E46A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CL"/>
              </w:rPr>
            </w:pPr>
          </w:p>
        </w:tc>
        <w:tc>
          <w:tcPr>
            <w:tcW w:w="6819" w:type="dxa"/>
          </w:tcPr>
          <w:p w:rsidR="006104AC" w:rsidRPr="00F272E6" w:rsidRDefault="00F272E6" w:rsidP="007E46A4">
            <w:pPr>
              <w:spacing w:after="0" w:line="240" w:lineRule="auto"/>
              <w:rPr>
                <w:rFonts w:ascii="Arial" w:hAnsi="Arial" w:cs="Arial"/>
                <w:b/>
                <w:lang w:val="es-CL"/>
              </w:rPr>
            </w:pPr>
            <w:r w:rsidRPr="00F272E6">
              <w:rPr>
                <w:rStyle w:val="nfasis"/>
                <w:rFonts w:ascii="Arial" w:hAnsi="Arial" w:cs="Arial"/>
                <w:b w:val="0"/>
              </w:rPr>
              <w:t>Universidad Bernardo O'Higgins</w:t>
            </w:r>
            <w:r>
              <w:rPr>
                <w:rStyle w:val="nfasis"/>
                <w:rFonts w:ascii="Arial" w:hAnsi="Arial" w:cs="Arial"/>
                <w:b w:val="0"/>
              </w:rPr>
              <w:t>.</w:t>
            </w:r>
          </w:p>
        </w:tc>
      </w:tr>
      <w:tr w:rsidR="00943398" w:rsidRPr="005872B3" w:rsidTr="00621FDE">
        <w:tc>
          <w:tcPr>
            <w:tcW w:w="2235" w:type="dxa"/>
          </w:tcPr>
          <w:p w:rsidR="00943398" w:rsidRPr="007E46A4" w:rsidRDefault="00943398" w:rsidP="00DE3CFF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szCs w:val="22"/>
                <w:lang w:val="es-CL"/>
              </w:rPr>
              <w:t>20</w:t>
            </w:r>
            <w:r w:rsidR="00793450">
              <w:rPr>
                <w:rFonts w:ascii="Arial" w:hAnsi="Arial" w:cs="Arial"/>
                <w:szCs w:val="22"/>
                <w:lang w:val="es-CL"/>
              </w:rPr>
              <w:t>10</w:t>
            </w:r>
            <w:r w:rsidR="004C1EEA" w:rsidRPr="007E46A4">
              <w:rPr>
                <w:rFonts w:ascii="Arial" w:hAnsi="Arial" w:cs="Arial"/>
                <w:szCs w:val="22"/>
                <w:lang w:val="es-CL"/>
              </w:rPr>
              <w:t xml:space="preserve"> </w:t>
            </w:r>
            <w:r w:rsidR="004C1EEA" w:rsidRPr="007E46A4">
              <w:rPr>
                <w:rFonts w:ascii="Arial" w:eastAsia="Calibri" w:hAnsi="Arial" w:cs="Arial"/>
                <w:szCs w:val="22"/>
                <w:lang w:val="es-CL" w:eastAsia="en-US"/>
              </w:rPr>
              <w:t>–</w:t>
            </w:r>
            <w:r w:rsidR="004C1EEA" w:rsidRPr="007E46A4">
              <w:rPr>
                <w:rFonts w:ascii="Arial" w:hAnsi="Arial" w:cs="Arial"/>
                <w:szCs w:val="22"/>
                <w:lang w:val="es-CL"/>
              </w:rPr>
              <w:t xml:space="preserve"> 20</w:t>
            </w:r>
            <w:r w:rsidR="00793450">
              <w:rPr>
                <w:rFonts w:ascii="Arial" w:hAnsi="Arial" w:cs="Arial"/>
                <w:szCs w:val="22"/>
                <w:lang w:val="es-CL"/>
              </w:rPr>
              <w:t>1</w:t>
            </w:r>
            <w:r w:rsidR="00DE3CFF">
              <w:rPr>
                <w:rFonts w:ascii="Arial" w:hAnsi="Arial" w:cs="Arial"/>
                <w:szCs w:val="22"/>
                <w:lang w:val="es-CL"/>
              </w:rPr>
              <w:t>1</w:t>
            </w:r>
          </w:p>
        </w:tc>
        <w:tc>
          <w:tcPr>
            <w:tcW w:w="6819" w:type="dxa"/>
          </w:tcPr>
          <w:p w:rsidR="00146D6A" w:rsidRPr="007E46A4" w:rsidRDefault="00146D6A" w:rsidP="007E46A4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E46A4">
              <w:rPr>
                <w:rFonts w:ascii="Arial" w:hAnsi="Arial" w:cs="Arial"/>
                <w:b/>
                <w:lang w:val="es-ES_tradnl"/>
              </w:rPr>
              <w:t>Ingeniero en Administración de Empresas.</w:t>
            </w:r>
          </w:p>
        </w:tc>
      </w:tr>
      <w:tr w:rsidR="00943398" w:rsidRPr="005872B3" w:rsidTr="00621FDE">
        <w:tc>
          <w:tcPr>
            <w:tcW w:w="2235" w:type="dxa"/>
          </w:tcPr>
          <w:p w:rsidR="00943398" w:rsidRPr="007E46A4" w:rsidRDefault="00943398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943398" w:rsidRPr="007E46A4" w:rsidRDefault="00146D6A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lang w:val="es-ES_tradnl"/>
              </w:rPr>
              <w:t>Universidad Tecnológica de Chile, INACAP.</w:t>
            </w:r>
          </w:p>
        </w:tc>
      </w:tr>
      <w:tr w:rsidR="00943398" w:rsidRPr="005872B3" w:rsidTr="00621FDE">
        <w:tc>
          <w:tcPr>
            <w:tcW w:w="2235" w:type="dxa"/>
          </w:tcPr>
          <w:p w:rsidR="00943398" w:rsidRPr="007E46A4" w:rsidRDefault="007E46A4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lang w:val="es-CL"/>
              </w:rPr>
              <w:t>1998</w:t>
            </w:r>
            <w:r w:rsidR="00943398" w:rsidRPr="007E46A4">
              <w:rPr>
                <w:rFonts w:ascii="Arial" w:hAnsi="Arial" w:cs="Arial"/>
                <w:lang w:val="es-CL"/>
              </w:rPr>
              <w:t xml:space="preserve"> – 200</w:t>
            </w:r>
            <w:r w:rsidRPr="007E46A4">
              <w:rPr>
                <w:rFonts w:ascii="Arial" w:hAnsi="Arial" w:cs="Arial"/>
                <w:lang w:val="es-CL"/>
              </w:rPr>
              <w:t>1</w:t>
            </w:r>
          </w:p>
        </w:tc>
        <w:tc>
          <w:tcPr>
            <w:tcW w:w="6819" w:type="dxa"/>
          </w:tcPr>
          <w:p w:rsidR="00943398" w:rsidRPr="007E46A4" w:rsidRDefault="00146D6A" w:rsidP="007E46A4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E46A4">
              <w:rPr>
                <w:rFonts w:ascii="Arial" w:hAnsi="Arial" w:cs="Arial"/>
                <w:b/>
                <w:lang w:val="es-ES_tradnl"/>
              </w:rPr>
              <w:t>Técnico de Nivel Superior en Administración de Empresas.</w:t>
            </w:r>
          </w:p>
        </w:tc>
      </w:tr>
      <w:tr w:rsidR="00943398" w:rsidRPr="007E46A4" w:rsidTr="00621FDE">
        <w:tc>
          <w:tcPr>
            <w:tcW w:w="2235" w:type="dxa"/>
          </w:tcPr>
          <w:p w:rsidR="00943398" w:rsidRPr="007E46A4" w:rsidRDefault="00943398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943398" w:rsidRPr="007E46A4" w:rsidRDefault="00146D6A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lang w:val="es-ES_tradnl"/>
              </w:rPr>
              <w:t>Instituto Profesional INACAP.</w:t>
            </w:r>
          </w:p>
        </w:tc>
      </w:tr>
      <w:tr w:rsidR="004D3521" w:rsidRPr="007E46A4" w:rsidTr="00621FDE">
        <w:tc>
          <w:tcPr>
            <w:tcW w:w="2235" w:type="dxa"/>
          </w:tcPr>
          <w:p w:rsidR="004D3521" w:rsidRPr="007E46A4" w:rsidRDefault="00146D6A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lang w:val="es-ES_tradnl"/>
              </w:rPr>
              <w:t>1989</w:t>
            </w:r>
            <w:r w:rsidR="004D3521" w:rsidRPr="007E46A4">
              <w:rPr>
                <w:rFonts w:ascii="Arial" w:hAnsi="Arial" w:cs="Arial"/>
                <w:lang w:val="es-ES_tradnl"/>
              </w:rPr>
              <w:t xml:space="preserve"> </w:t>
            </w:r>
            <w:r w:rsidR="004D3521" w:rsidRPr="007E46A4">
              <w:rPr>
                <w:rFonts w:ascii="Arial" w:hAnsi="Arial" w:cs="Arial"/>
                <w:lang w:val="es-CL"/>
              </w:rPr>
              <w:t xml:space="preserve">– </w:t>
            </w:r>
            <w:r w:rsidR="004D3521" w:rsidRPr="007E46A4">
              <w:rPr>
                <w:rFonts w:ascii="Arial" w:hAnsi="Arial" w:cs="Arial"/>
                <w:lang w:val="es-ES_tradnl"/>
              </w:rPr>
              <w:t>1</w:t>
            </w:r>
            <w:r w:rsidR="007E46A4" w:rsidRPr="007E46A4">
              <w:rPr>
                <w:rFonts w:ascii="Arial" w:hAnsi="Arial" w:cs="Arial"/>
                <w:lang w:val="es-ES_tradnl"/>
              </w:rPr>
              <w:t>992</w:t>
            </w:r>
          </w:p>
        </w:tc>
        <w:tc>
          <w:tcPr>
            <w:tcW w:w="6819" w:type="dxa"/>
          </w:tcPr>
          <w:p w:rsidR="004D3521" w:rsidRPr="007E46A4" w:rsidRDefault="00146D6A" w:rsidP="007E46A4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E46A4">
              <w:rPr>
                <w:rFonts w:ascii="Arial" w:hAnsi="Arial" w:cs="Arial"/>
                <w:b/>
                <w:lang w:val="es-ES_tradnl"/>
              </w:rPr>
              <w:t>Contador General</w:t>
            </w:r>
          </w:p>
        </w:tc>
      </w:tr>
      <w:tr w:rsidR="004D3521" w:rsidRPr="005872B3" w:rsidTr="00621FDE">
        <w:tc>
          <w:tcPr>
            <w:tcW w:w="2235" w:type="dxa"/>
          </w:tcPr>
          <w:p w:rsidR="004D3521" w:rsidRPr="007E46A4" w:rsidRDefault="004D3521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4D3521" w:rsidRPr="007E46A4" w:rsidRDefault="00621FDE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Complejo Educacional </w:t>
            </w:r>
            <w:r w:rsidR="00146D6A" w:rsidRPr="007E46A4">
              <w:rPr>
                <w:rFonts w:ascii="Arial" w:hAnsi="Arial" w:cs="Arial"/>
                <w:lang w:val="es-ES_tradnl"/>
              </w:rPr>
              <w:t>Instituto Pedro Prado.</w:t>
            </w:r>
          </w:p>
        </w:tc>
      </w:tr>
    </w:tbl>
    <w:p w:rsidR="004F00CD" w:rsidRPr="002719F5" w:rsidRDefault="004F00CD" w:rsidP="00393E1A">
      <w:pPr>
        <w:pStyle w:val="RESPONSABILIDADESENCV"/>
        <w:numPr>
          <w:ilvl w:val="0"/>
          <w:numId w:val="0"/>
        </w:numPr>
        <w:rPr>
          <w:lang w:val="es-CL"/>
        </w:rPr>
      </w:pPr>
    </w:p>
    <w:p w:rsidR="00DA423B" w:rsidRDefault="00DA423B" w:rsidP="00DA423B">
      <w:pPr>
        <w:pStyle w:val="TITULOENCV"/>
      </w:pPr>
      <w:r>
        <w:t>Seminarios y Cursos</w:t>
      </w:r>
    </w:p>
    <w:p w:rsidR="00DA423B" w:rsidRDefault="00DA423B" w:rsidP="00DA423B">
      <w:pPr>
        <w:pStyle w:val="NOMBRECLIEN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19"/>
      </w:tblGrid>
      <w:tr w:rsidR="0073569D" w:rsidRPr="008F554B" w:rsidTr="0073569D">
        <w:tc>
          <w:tcPr>
            <w:tcW w:w="2235" w:type="dxa"/>
          </w:tcPr>
          <w:p w:rsidR="0073569D" w:rsidRDefault="008F554B" w:rsidP="007E46A4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2016</w:t>
            </w:r>
          </w:p>
        </w:tc>
        <w:tc>
          <w:tcPr>
            <w:tcW w:w="6819" w:type="dxa"/>
          </w:tcPr>
          <w:p w:rsidR="0073569D" w:rsidRDefault="008F554B" w:rsidP="00DE3CFF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Curso de Administración de Edificios y Condominios </w:t>
            </w:r>
          </w:p>
          <w:p w:rsidR="008F554B" w:rsidRPr="00B429E6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L</w:t>
            </w:r>
            <w:r w:rsidRPr="008F554B">
              <w:rPr>
                <w:rFonts w:ascii="Arial" w:hAnsi="Arial" w:cs="Arial"/>
                <w:lang w:val="es-ES_tradnl"/>
              </w:rPr>
              <w:t>earning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_tradnl"/>
              </w:rPr>
              <w:t>G</w:t>
            </w:r>
            <w:r w:rsidRPr="008F554B">
              <w:rPr>
                <w:rFonts w:ascii="Arial" w:hAnsi="Arial" w:cs="Arial"/>
                <w:lang w:val="es-ES_tradnl"/>
              </w:rPr>
              <w:t>roup</w:t>
            </w:r>
            <w:proofErr w:type="spellEnd"/>
          </w:p>
        </w:tc>
      </w:tr>
      <w:tr w:rsidR="008F554B" w:rsidRPr="005872B3" w:rsidTr="0073569D">
        <w:tc>
          <w:tcPr>
            <w:tcW w:w="2235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2014</w:t>
            </w:r>
          </w:p>
        </w:tc>
        <w:tc>
          <w:tcPr>
            <w:tcW w:w="6819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Capacitación en </w:t>
            </w:r>
            <w:proofErr w:type="spellStart"/>
            <w:r>
              <w:rPr>
                <w:rFonts w:ascii="Arial" w:hAnsi="Arial" w:cs="Arial"/>
                <w:lang w:val="es-ES_tradnl"/>
              </w:rPr>
              <w:t>citofonia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val="es-ES_tradnl"/>
              </w:rPr>
              <w:t>videocitofonia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</w:t>
            </w:r>
          </w:p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Capacitación en Portones Automáticos</w:t>
            </w:r>
          </w:p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Capacitación en Centrales Telefónicas </w:t>
            </w:r>
          </w:p>
          <w:p w:rsidR="008F554B" w:rsidRPr="00B429E6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APACOM. </w:t>
            </w:r>
          </w:p>
        </w:tc>
      </w:tr>
      <w:tr w:rsidR="008F554B" w:rsidRPr="0073569D" w:rsidTr="0073569D">
        <w:tc>
          <w:tcPr>
            <w:tcW w:w="2235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2012</w:t>
            </w:r>
          </w:p>
          <w:p w:rsidR="008F554B" w:rsidRPr="007E46A4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19" w:type="dxa"/>
          </w:tcPr>
          <w:p w:rsidR="008F554B" w:rsidRPr="007E46A4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429E6">
              <w:rPr>
                <w:rFonts w:ascii="Arial" w:hAnsi="Arial" w:cs="Arial"/>
                <w:lang w:val="es-ES_tradnl"/>
              </w:rPr>
              <w:t>Participación Seminario Internacional Certificación para una Vivienda Sustentable 2012.</w:t>
            </w:r>
            <w:r>
              <w:rPr>
                <w:rFonts w:ascii="Arial" w:hAnsi="Arial" w:cs="Arial"/>
                <w:lang w:val="es-ES_tradnl"/>
              </w:rPr>
              <w:t xml:space="preserve"> Eficiencia energética. SOFOFA. </w:t>
            </w:r>
          </w:p>
        </w:tc>
      </w:tr>
      <w:tr w:rsidR="008F554B" w:rsidRPr="0073569D" w:rsidTr="0073569D">
        <w:tc>
          <w:tcPr>
            <w:tcW w:w="2235" w:type="dxa"/>
          </w:tcPr>
          <w:p w:rsidR="008F554B" w:rsidRPr="007E46A4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2011</w:t>
            </w:r>
          </w:p>
        </w:tc>
        <w:tc>
          <w:tcPr>
            <w:tcW w:w="6819" w:type="dxa"/>
          </w:tcPr>
          <w:p w:rsidR="008F554B" w:rsidRPr="007E46A4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Implementación y auditorías de sistemas de gestión de calidad 5s. ASEXMA.</w:t>
            </w:r>
          </w:p>
        </w:tc>
      </w:tr>
      <w:tr w:rsidR="008F554B" w:rsidRPr="0073569D" w:rsidTr="0073569D">
        <w:tc>
          <w:tcPr>
            <w:tcW w:w="2235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2011</w:t>
            </w:r>
          </w:p>
        </w:tc>
        <w:tc>
          <w:tcPr>
            <w:tcW w:w="6819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Auditor interno en sistemas integrados de gestión ISO 9001, 14001 y OHSAS 18000. AENOR.</w:t>
            </w:r>
          </w:p>
        </w:tc>
      </w:tr>
      <w:tr w:rsidR="008F554B" w:rsidRPr="005872B3" w:rsidTr="0073569D">
        <w:tc>
          <w:tcPr>
            <w:tcW w:w="2235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2010</w:t>
            </w:r>
          </w:p>
        </w:tc>
        <w:tc>
          <w:tcPr>
            <w:tcW w:w="6819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Excel intermedio. Universidad de Santiago.</w:t>
            </w:r>
          </w:p>
        </w:tc>
      </w:tr>
      <w:tr w:rsidR="008F554B" w:rsidRPr="0073569D" w:rsidTr="0073569D">
        <w:tc>
          <w:tcPr>
            <w:tcW w:w="2235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2010</w:t>
            </w:r>
          </w:p>
        </w:tc>
        <w:tc>
          <w:tcPr>
            <w:tcW w:w="6819" w:type="dxa"/>
          </w:tcPr>
          <w:p w:rsidR="008F554B" w:rsidRDefault="008F554B" w:rsidP="008F554B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Capacitación módulos MM, HR y </w:t>
            </w:r>
            <w:proofErr w:type="spellStart"/>
            <w:r>
              <w:rPr>
                <w:rFonts w:ascii="Arial" w:hAnsi="Arial" w:cs="Arial"/>
                <w:lang w:val="es-ES_tradnl"/>
              </w:rPr>
              <w:t>Controlling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de SAP. </w:t>
            </w:r>
            <w:proofErr w:type="spellStart"/>
            <w:r>
              <w:rPr>
                <w:rFonts w:ascii="Arial" w:hAnsi="Arial" w:cs="Arial"/>
                <w:lang w:val="es-ES_tradnl"/>
              </w:rPr>
              <w:t>Subus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Chile </w:t>
            </w:r>
            <w:r>
              <w:rPr>
                <w:rFonts w:ascii="Arial" w:hAnsi="Arial" w:cs="Arial"/>
                <w:lang w:val="es-ES_tradnl"/>
              </w:rPr>
              <w:lastRenderedPageBreak/>
              <w:t>S.A.</w:t>
            </w:r>
          </w:p>
        </w:tc>
      </w:tr>
    </w:tbl>
    <w:p w:rsidR="00622F78" w:rsidRDefault="00622F78" w:rsidP="003B17A1">
      <w:pPr>
        <w:spacing w:after="0" w:line="240" w:lineRule="auto"/>
        <w:rPr>
          <w:rFonts w:ascii="Arial" w:hAnsi="Arial" w:cs="Arial"/>
          <w:lang w:val="es-CL"/>
        </w:rPr>
      </w:pPr>
    </w:p>
    <w:p w:rsidR="0090423C" w:rsidRDefault="0090423C" w:rsidP="003B17A1">
      <w:pPr>
        <w:spacing w:after="0" w:line="240" w:lineRule="auto"/>
        <w:rPr>
          <w:rFonts w:ascii="Arial" w:hAnsi="Arial" w:cs="Arial"/>
          <w:lang w:val="es-CL"/>
        </w:rPr>
      </w:pPr>
    </w:p>
    <w:p w:rsidR="0090423C" w:rsidRDefault="0090423C" w:rsidP="003B17A1">
      <w:pPr>
        <w:spacing w:after="0" w:line="240" w:lineRule="auto"/>
        <w:rPr>
          <w:rFonts w:ascii="Arial" w:hAnsi="Arial" w:cs="Arial"/>
          <w:lang w:val="es-CL"/>
        </w:rPr>
      </w:pPr>
    </w:p>
    <w:p w:rsidR="00793450" w:rsidRDefault="00793450" w:rsidP="00793450">
      <w:pPr>
        <w:pStyle w:val="TITULOENCV"/>
      </w:pPr>
      <w:r w:rsidRPr="002A2DE9">
        <w:rPr>
          <w:lang w:val="es-CL"/>
        </w:rPr>
        <w:t>Información</w:t>
      </w:r>
      <w:r>
        <w:t xml:space="preserve"> Adicional</w:t>
      </w:r>
    </w:p>
    <w:p w:rsidR="00793450" w:rsidRDefault="00793450" w:rsidP="00793450">
      <w:pPr>
        <w:pStyle w:val="AntecedentesCV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819"/>
      </w:tblGrid>
      <w:tr w:rsidR="00793450" w:rsidRPr="005872B3" w:rsidTr="00E54FFF">
        <w:tc>
          <w:tcPr>
            <w:tcW w:w="2235" w:type="dxa"/>
          </w:tcPr>
          <w:p w:rsidR="00793450" w:rsidRPr="007E46A4" w:rsidRDefault="00793450" w:rsidP="00E54FFF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E46A4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6819" w:type="dxa"/>
          </w:tcPr>
          <w:p w:rsidR="00793450" w:rsidRPr="007E46A4" w:rsidRDefault="00793450" w:rsidP="00E54FFF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lang w:val="es-ES_tradnl"/>
              </w:rPr>
              <w:t xml:space="preserve">Inglés oral y escrito, nivel </w:t>
            </w:r>
            <w:r>
              <w:rPr>
                <w:rFonts w:ascii="Arial" w:hAnsi="Arial" w:cs="Arial"/>
                <w:lang w:val="es-ES_tradnl"/>
              </w:rPr>
              <w:t>básico</w:t>
            </w:r>
            <w:r w:rsidRPr="007E46A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793450" w:rsidRPr="007E46A4" w:rsidTr="00E54FFF">
        <w:tc>
          <w:tcPr>
            <w:tcW w:w="2235" w:type="dxa"/>
          </w:tcPr>
          <w:p w:rsidR="00793450" w:rsidRPr="007E46A4" w:rsidRDefault="00793450" w:rsidP="00E54FFF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819" w:type="dxa"/>
          </w:tcPr>
          <w:p w:rsidR="00793450" w:rsidRPr="007E46A4" w:rsidRDefault="00793450" w:rsidP="00E54FFF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E46A4">
              <w:rPr>
                <w:rFonts w:ascii="Arial" w:hAnsi="Arial" w:cs="Arial"/>
                <w:lang w:val="es-ES_tradnl"/>
              </w:rPr>
              <w:t xml:space="preserve">-Instituto </w:t>
            </w:r>
            <w:r>
              <w:rPr>
                <w:rFonts w:ascii="Arial" w:hAnsi="Arial" w:cs="Arial"/>
                <w:lang w:val="es-ES_tradnl"/>
              </w:rPr>
              <w:t>KOE.</w:t>
            </w:r>
          </w:p>
        </w:tc>
      </w:tr>
      <w:tr w:rsidR="00793450" w:rsidRPr="007E46A4" w:rsidTr="00E54FFF">
        <w:tc>
          <w:tcPr>
            <w:tcW w:w="2235" w:type="dxa"/>
          </w:tcPr>
          <w:p w:rsidR="00793450" w:rsidRPr="007E46A4" w:rsidRDefault="00793450" w:rsidP="00E54FFF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7E46A4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819" w:type="dxa"/>
          </w:tcPr>
          <w:p w:rsidR="00793450" w:rsidRPr="007E46A4" w:rsidRDefault="00793450" w:rsidP="00E54FFF">
            <w:pPr>
              <w:spacing w:after="0" w:line="240" w:lineRule="auto"/>
              <w:rPr>
                <w:rFonts w:ascii="Arial" w:hAnsi="Arial" w:cs="Arial"/>
              </w:rPr>
            </w:pPr>
            <w:r w:rsidRPr="007E46A4">
              <w:rPr>
                <w:rFonts w:ascii="Arial" w:hAnsi="Arial" w:cs="Arial"/>
              </w:rPr>
              <w:t xml:space="preserve">MS Office (Word, Excel, PowerPoint), </w:t>
            </w:r>
            <w:proofErr w:type="spellStart"/>
            <w:r w:rsidRPr="0060000A">
              <w:rPr>
                <w:rFonts w:ascii="Arial" w:hAnsi="Arial" w:cs="Arial"/>
              </w:rPr>
              <w:t>nivel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0000A">
              <w:rPr>
                <w:rFonts w:ascii="Arial" w:hAnsi="Arial" w:cs="Arial"/>
              </w:rPr>
              <w:t>intermedio</w:t>
            </w:r>
            <w:proofErr w:type="spellEnd"/>
            <w:r w:rsidRPr="007E46A4">
              <w:rPr>
                <w:rFonts w:ascii="Arial" w:hAnsi="Arial" w:cs="Arial"/>
              </w:rPr>
              <w:t>.</w:t>
            </w:r>
          </w:p>
        </w:tc>
      </w:tr>
      <w:tr w:rsidR="00793450" w:rsidRPr="005872B3" w:rsidTr="00E54FFF">
        <w:tc>
          <w:tcPr>
            <w:tcW w:w="2235" w:type="dxa"/>
          </w:tcPr>
          <w:p w:rsidR="00793450" w:rsidRPr="007E50CE" w:rsidRDefault="00793450" w:rsidP="00E54FF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19" w:type="dxa"/>
          </w:tcPr>
          <w:p w:rsidR="00793450" w:rsidRPr="002719F5" w:rsidRDefault="00793450" w:rsidP="00E94466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2719F5">
              <w:rPr>
                <w:rFonts w:ascii="Arial" w:hAnsi="Arial" w:cs="Arial"/>
                <w:lang w:val="es-CL"/>
              </w:rPr>
              <w:t xml:space="preserve">SAP (MM, HR) nivel </w:t>
            </w:r>
            <w:r>
              <w:rPr>
                <w:rFonts w:ascii="Arial" w:hAnsi="Arial" w:cs="Arial"/>
                <w:lang w:val="es-CL"/>
              </w:rPr>
              <w:t>usuario.</w:t>
            </w:r>
          </w:p>
        </w:tc>
      </w:tr>
    </w:tbl>
    <w:p w:rsidR="00793450" w:rsidRPr="00495758" w:rsidRDefault="00793450" w:rsidP="003B17A1">
      <w:pPr>
        <w:spacing w:after="0" w:line="240" w:lineRule="auto"/>
        <w:rPr>
          <w:rFonts w:ascii="Arial" w:hAnsi="Arial" w:cs="Arial"/>
          <w:lang w:val="es-CL"/>
        </w:rPr>
      </w:pPr>
    </w:p>
    <w:sectPr w:rsidR="00793450" w:rsidRPr="00495758" w:rsidSect="003B17A1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D8E"/>
    <w:multiLevelType w:val="hybridMultilevel"/>
    <w:tmpl w:val="D74E783E"/>
    <w:lvl w:ilvl="0" w:tplc="C734B1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34C9"/>
    <w:multiLevelType w:val="hybridMultilevel"/>
    <w:tmpl w:val="1916B8A4"/>
    <w:lvl w:ilvl="0" w:tplc="ED36B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95AFC"/>
    <w:multiLevelType w:val="hybridMultilevel"/>
    <w:tmpl w:val="93E88E20"/>
    <w:lvl w:ilvl="0" w:tplc="B00AE0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3E2F"/>
    <w:multiLevelType w:val="hybridMultilevel"/>
    <w:tmpl w:val="3544F4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3721"/>
    <w:multiLevelType w:val="hybridMultilevel"/>
    <w:tmpl w:val="C6044130"/>
    <w:lvl w:ilvl="0" w:tplc="721AD8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>
    <w:nsid w:val="35E25AF7"/>
    <w:multiLevelType w:val="hybridMultilevel"/>
    <w:tmpl w:val="6ADE356E"/>
    <w:lvl w:ilvl="0" w:tplc="549EC8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84EDB"/>
    <w:multiLevelType w:val="hybridMultilevel"/>
    <w:tmpl w:val="337EBFFC"/>
    <w:lvl w:ilvl="0" w:tplc="B6BA6F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D2150"/>
    <w:multiLevelType w:val="hybridMultilevel"/>
    <w:tmpl w:val="AA82B12A"/>
    <w:lvl w:ilvl="0" w:tplc="DB422FA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1A5FD0"/>
    <w:multiLevelType w:val="hybridMultilevel"/>
    <w:tmpl w:val="07C2E0C0"/>
    <w:lvl w:ilvl="0" w:tplc="721AD8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5"/>
  </w:num>
  <w:num w:numId="2">
    <w:abstractNumId w:val="1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4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  <w:num w:numId="21">
    <w:abstractNumId w:val="8"/>
  </w:num>
  <w:num w:numId="22">
    <w:abstractNumId w:val="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C3"/>
    <w:rsid w:val="00001B85"/>
    <w:rsid w:val="000103D6"/>
    <w:rsid w:val="00015856"/>
    <w:rsid w:val="00021D29"/>
    <w:rsid w:val="00035CD1"/>
    <w:rsid w:val="0004620E"/>
    <w:rsid w:val="00046766"/>
    <w:rsid w:val="00055C03"/>
    <w:rsid w:val="00055CA6"/>
    <w:rsid w:val="00057FCA"/>
    <w:rsid w:val="00066698"/>
    <w:rsid w:val="00067720"/>
    <w:rsid w:val="00085717"/>
    <w:rsid w:val="00091E9B"/>
    <w:rsid w:val="000A20D9"/>
    <w:rsid w:val="000A4CEE"/>
    <w:rsid w:val="000B1A14"/>
    <w:rsid w:val="000B1C7C"/>
    <w:rsid w:val="000C6CAE"/>
    <w:rsid w:val="000E1889"/>
    <w:rsid w:val="000F46E8"/>
    <w:rsid w:val="000F4EFF"/>
    <w:rsid w:val="001047BC"/>
    <w:rsid w:val="00110BA3"/>
    <w:rsid w:val="00120CD1"/>
    <w:rsid w:val="00135DE4"/>
    <w:rsid w:val="00142A54"/>
    <w:rsid w:val="00143B97"/>
    <w:rsid w:val="00146D6A"/>
    <w:rsid w:val="00164854"/>
    <w:rsid w:val="00193A65"/>
    <w:rsid w:val="001A17F3"/>
    <w:rsid w:val="001B2EE5"/>
    <w:rsid w:val="001B52B5"/>
    <w:rsid w:val="001C525C"/>
    <w:rsid w:val="00212973"/>
    <w:rsid w:val="002409F2"/>
    <w:rsid w:val="0024164F"/>
    <w:rsid w:val="002719F5"/>
    <w:rsid w:val="00277F90"/>
    <w:rsid w:val="00285275"/>
    <w:rsid w:val="002A2DE9"/>
    <w:rsid w:val="002A3F0E"/>
    <w:rsid w:val="002A4C5B"/>
    <w:rsid w:val="002B2204"/>
    <w:rsid w:val="002C0B11"/>
    <w:rsid w:val="002C2A11"/>
    <w:rsid w:val="002C6991"/>
    <w:rsid w:val="002D4098"/>
    <w:rsid w:val="002E1993"/>
    <w:rsid w:val="00301C8E"/>
    <w:rsid w:val="003054F4"/>
    <w:rsid w:val="003101BF"/>
    <w:rsid w:val="00315B03"/>
    <w:rsid w:val="00332C50"/>
    <w:rsid w:val="00344F79"/>
    <w:rsid w:val="00347210"/>
    <w:rsid w:val="0035549D"/>
    <w:rsid w:val="0036709E"/>
    <w:rsid w:val="00373838"/>
    <w:rsid w:val="00392210"/>
    <w:rsid w:val="00393289"/>
    <w:rsid w:val="00393E1A"/>
    <w:rsid w:val="003A28E1"/>
    <w:rsid w:val="003B17A1"/>
    <w:rsid w:val="003D4B09"/>
    <w:rsid w:val="003E3596"/>
    <w:rsid w:val="003F600E"/>
    <w:rsid w:val="00420DD6"/>
    <w:rsid w:val="004376C5"/>
    <w:rsid w:val="004443AA"/>
    <w:rsid w:val="00444B14"/>
    <w:rsid w:val="00457E77"/>
    <w:rsid w:val="00464F9A"/>
    <w:rsid w:val="004656C3"/>
    <w:rsid w:val="00466FEC"/>
    <w:rsid w:val="00491421"/>
    <w:rsid w:val="00495758"/>
    <w:rsid w:val="004A435F"/>
    <w:rsid w:val="004A7C84"/>
    <w:rsid w:val="004C0284"/>
    <w:rsid w:val="004C107D"/>
    <w:rsid w:val="004C10EC"/>
    <w:rsid w:val="004C1EEA"/>
    <w:rsid w:val="004D3521"/>
    <w:rsid w:val="004F00CD"/>
    <w:rsid w:val="00500547"/>
    <w:rsid w:val="0052014B"/>
    <w:rsid w:val="0054567A"/>
    <w:rsid w:val="005503A5"/>
    <w:rsid w:val="00550F60"/>
    <w:rsid w:val="00555353"/>
    <w:rsid w:val="00567B6D"/>
    <w:rsid w:val="005872B3"/>
    <w:rsid w:val="00590D4C"/>
    <w:rsid w:val="0059162A"/>
    <w:rsid w:val="00593DBA"/>
    <w:rsid w:val="005A7D1C"/>
    <w:rsid w:val="005C7042"/>
    <w:rsid w:val="005D0F75"/>
    <w:rsid w:val="005F2BD0"/>
    <w:rsid w:val="005F3010"/>
    <w:rsid w:val="0060000A"/>
    <w:rsid w:val="00605D9F"/>
    <w:rsid w:val="006104AC"/>
    <w:rsid w:val="00621FDE"/>
    <w:rsid w:val="00622E3F"/>
    <w:rsid w:val="00622F78"/>
    <w:rsid w:val="006333FD"/>
    <w:rsid w:val="00637B46"/>
    <w:rsid w:val="006462C9"/>
    <w:rsid w:val="006465EB"/>
    <w:rsid w:val="006478BA"/>
    <w:rsid w:val="0066284B"/>
    <w:rsid w:val="006719EF"/>
    <w:rsid w:val="00672C35"/>
    <w:rsid w:val="00675C45"/>
    <w:rsid w:val="006E4E70"/>
    <w:rsid w:val="006F0ED2"/>
    <w:rsid w:val="006F58C3"/>
    <w:rsid w:val="006F7253"/>
    <w:rsid w:val="00700307"/>
    <w:rsid w:val="00724935"/>
    <w:rsid w:val="0073569D"/>
    <w:rsid w:val="00741548"/>
    <w:rsid w:val="00741B13"/>
    <w:rsid w:val="00751903"/>
    <w:rsid w:val="0075387E"/>
    <w:rsid w:val="00763707"/>
    <w:rsid w:val="00764C60"/>
    <w:rsid w:val="00773758"/>
    <w:rsid w:val="00773B5D"/>
    <w:rsid w:val="007769B9"/>
    <w:rsid w:val="00783460"/>
    <w:rsid w:val="00793450"/>
    <w:rsid w:val="007E46A4"/>
    <w:rsid w:val="007E50CE"/>
    <w:rsid w:val="007F76E4"/>
    <w:rsid w:val="00807704"/>
    <w:rsid w:val="008159A6"/>
    <w:rsid w:val="008250D8"/>
    <w:rsid w:val="00840A78"/>
    <w:rsid w:val="008432CA"/>
    <w:rsid w:val="00865C99"/>
    <w:rsid w:val="00871C14"/>
    <w:rsid w:val="00886A60"/>
    <w:rsid w:val="00887F59"/>
    <w:rsid w:val="0089423F"/>
    <w:rsid w:val="008A08E2"/>
    <w:rsid w:val="008A1C0F"/>
    <w:rsid w:val="008A4FD7"/>
    <w:rsid w:val="008A5AA2"/>
    <w:rsid w:val="008B3567"/>
    <w:rsid w:val="008B39C0"/>
    <w:rsid w:val="008C4CBC"/>
    <w:rsid w:val="008D58DB"/>
    <w:rsid w:val="008E1947"/>
    <w:rsid w:val="008F554B"/>
    <w:rsid w:val="0090423C"/>
    <w:rsid w:val="00906312"/>
    <w:rsid w:val="00907174"/>
    <w:rsid w:val="00917474"/>
    <w:rsid w:val="00931F7D"/>
    <w:rsid w:val="00943398"/>
    <w:rsid w:val="00952537"/>
    <w:rsid w:val="009639FA"/>
    <w:rsid w:val="00967914"/>
    <w:rsid w:val="00975785"/>
    <w:rsid w:val="00977809"/>
    <w:rsid w:val="009858CC"/>
    <w:rsid w:val="009910AC"/>
    <w:rsid w:val="00991EBC"/>
    <w:rsid w:val="00994684"/>
    <w:rsid w:val="009B014A"/>
    <w:rsid w:val="009E6903"/>
    <w:rsid w:val="009F2C71"/>
    <w:rsid w:val="00A056AC"/>
    <w:rsid w:val="00A22AE7"/>
    <w:rsid w:val="00A25850"/>
    <w:rsid w:val="00A27173"/>
    <w:rsid w:val="00A34722"/>
    <w:rsid w:val="00A34AEE"/>
    <w:rsid w:val="00A36B9A"/>
    <w:rsid w:val="00A40661"/>
    <w:rsid w:val="00A45EDC"/>
    <w:rsid w:val="00A57E8B"/>
    <w:rsid w:val="00A6553E"/>
    <w:rsid w:val="00A8770B"/>
    <w:rsid w:val="00A9246C"/>
    <w:rsid w:val="00AA32E2"/>
    <w:rsid w:val="00AA66F4"/>
    <w:rsid w:val="00AC1F1C"/>
    <w:rsid w:val="00AC2865"/>
    <w:rsid w:val="00B13A3E"/>
    <w:rsid w:val="00B144F2"/>
    <w:rsid w:val="00B30E7B"/>
    <w:rsid w:val="00B32606"/>
    <w:rsid w:val="00B3663B"/>
    <w:rsid w:val="00B429E6"/>
    <w:rsid w:val="00B524E2"/>
    <w:rsid w:val="00B5535A"/>
    <w:rsid w:val="00B83BA7"/>
    <w:rsid w:val="00B83DF1"/>
    <w:rsid w:val="00BA4A72"/>
    <w:rsid w:val="00BA4EAA"/>
    <w:rsid w:val="00BA7C9F"/>
    <w:rsid w:val="00BC0736"/>
    <w:rsid w:val="00BD343C"/>
    <w:rsid w:val="00BD6A91"/>
    <w:rsid w:val="00BE1443"/>
    <w:rsid w:val="00C22FB3"/>
    <w:rsid w:val="00C27EE6"/>
    <w:rsid w:val="00C36894"/>
    <w:rsid w:val="00C8298A"/>
    <w:rsid w:val="00C86629"/>
    <w:rsid w:val="00C92C0D"/>
    <w:rsid w:val="00C962C5"/>
    <w:rsid w:val="00CA0809"/>
    <w:rsid w:val="00CC75A8"/>
    <w:rsid w:val="00CD557B"/>
    <w:rsid w:val="00CF649A"/>
    <w:rsid w:val="00D10E4C"/>
    <w:rsid w:val="00D11D5A"/>
    <w:rsid w:val="00D12A12"/>
    <w:rsid w:val="00D147F2"/>
    <w:rsid w:val="00D262C1"/>
    <w:rsid w:val="00D43A9C"/>
    <w:rsid w:val="00D47240"/>
    <w:rsid w:val="00D47C68"/>
    <w:rsid w:val="00D513B4"/>
    <w:rsid w:val="00D607A4"/>
    <w:rsid w:val="00D66B1F"/>
    <w:rsid w:val="00D8177D"/>
    <w:rsid w:val="00D81FF4"/>
    <w:rsid w:val="00D90FBA"/>
    <w:rsid w:val="00DA103B"/>
    <w:rsid w:val="00DA1984"/>
    <w:rsid w:val="00DA269D"/>
    <w:rsid w:val="00DA423B"/>
    <w:rsid w:val="00DA4E69"/>
    <w:rsid w:val="00DA50B1"/>
    <w:rsid w:val="00DE0196"/>
    <w:rsid w:val="00DE3CFF"/>
    <w:rsid w:val="00E06938"/>
    <w:rsid w:val="00E14F18"/>
    <w:rsid w:val="00E240DF"/>
    <w:rsid w:val="00E27B9A"/>
    <w:rsid w:val="00E512DC"/>
    <w:rsid w:val="00E54FFF"/>
    <w:rsid w:val="00E7097A"/>
    <w:rsid w:val="00E726B0"/>
    <w:rsid w:val="00E81F67"/>
    <w:rsid w:val="00E83183"/>
    <w:rsid w:val="00E8775D"/>
    <w:rsid w:val="00E939ED"/>
    <w:rsid w:val="00E94466"/>
    <w:rsid w:val="00EB439A"/>
    <w:rsid w:val="00EC514E"/>
    <w:rsid w:val="00EE7F3B"/>
    <w:rsid w:val="00F03C02"/>
    <w:rsid w:val="00F0723D"/>
    <w:rsid w:val="00F21E74"/>
    <w:rsid w:val="00F272E6"/>
    <w:rsid w:val="00F36EA2"/>
    <w:rsid w:val="00F46993"/>
    <w:rsid w:val="00F5723D"/>
    <w:rsid w:val="00F6731C"/>
    <w:rsid w:val="00F76B09"/>
    <w:rsid w:val="00F8230A"/>
    <w:rsid w:val="00F90024"/>
    <w:rsid w:val="00F9615A"/>
    <w:rsid w:val="00FB38F0"/>
    <w:rsid w:val="00FC3539"/>
    <w:rsid w:val="00FD2706"/>
    <w:rsid w:val="00FD4EC9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1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0DD6"/>
    <w:rPr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420DD6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73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73838"/>
    <w:rPr>
      <w:rFonts w:ascii="Tahoma" w:hAnsi="Tahoma" w:cs="Tahoma"/>
      <w:sz w:val="16"/>
      <w:szCs w:val="16"/>
    </w:rPr>
  </w:style>
  <w:style w:type="paragraph" w:customStyle="1" w:styleId="AntecedentesCV">
    <w:name w:val="Antecedentes CV"/>
    <w:basedOn w:val="Sinespaciado"/>
    <w:qFormat/>
    <w:rsid w:val="004F00CD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AA32E2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F5723D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7383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paragraph" w:customStyle="1" w:styleId="RESPONSABILIDADESENCV">
    <w:name w:val="RESPONSABILIDADES EN CV"/>
    <w:basedOn w:val="Normal"/>
    <w:qFormat/>
    <w:rsid w:val="00373838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table" w:styleId="Tablaconcuadrcula">
    <w:name w:val="Table Grid"/>
    <w:basedOn w:val="Tablanormal"/>
    <w:uiPriority w:val="59"/>
    <w:rsid w:val="00EE7F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">
    <w:name w:val="Logro"/>
    <w:basedOn w:val="Textoindependiente"/>
    <w:rsid w:val="00EE7F3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7F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7F3B"/>
  </w:style>
  <w:style w:type="table" w:customStyle="1" w:styleId="Sombreadomedio21">
    <w:name w:val="Sombreado medio 21"/>
    <w:basedOn w:val="Tablanormal"/>
    <w:uiPriority w:val="64"/>
    <w:rsid w:val="00EE7F3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MBRECLIENTE">
    <w:name w:val="NOMBRE CLIENTE"/>
    <w:basedOn w:val="AntecedentesCV"/>
    <w:qFormat/>
    <w:rsid w:val="00AA32E2"/>
    <w:rPr>
      <w:b/>
      <w:sz w:val="22"/>
    </w:rPr>
  </w:style>
  <w:style w:type="table" w:customStyle="1" w:styleId="ESTUDIOSENCV">
    <w:name w:val="ESTUDIOS EN CV"/>
    <w:basedOn w:val="Tablanormal"/>
    <w:uiPriority w:val="99"/>
    <w:rsid w:val="004F00CD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7F76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76E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1B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1B85"/>
  </w:style>
  <w:style w:type="character" w:styleId="nfasis">
    <w:name w:val="Emphasis"/>
    <w:uiPriority w:val="20"/>
    <w:qFormat/>
    <w:rsid w:val="00F272E6"/>
    <w:rPr>
      <w:b/>
      <w:bCs/>
      <w:i w:val="0"/>
      <w:iCs w:val="0"/>
    </w:rPr>
  </w:style>
  <w:style w:type="character" w:styleId="Refdecomentario">
    <w:name w:val="annotation reference"/>
    <w:uiPriority w:val="99"/>
    <w:semiHidden/>
    <w:unhideWhenUsed/>
    <w:rsid w:val="000462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620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4620E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620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4620E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620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429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D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1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0DD6"/>
    <w:rPr>
      <w:sz w:val="22"/>
      <w:szCs w:val="22"/>
      <w:lang w:val="en-US" w:eastAsia="en-US"/>
    </w:rPr>
  </w:style>
  <w:style w:type="character" w:styleId="Hipervnculo">
    <w:name w:val="Hyperlink"/>
    <w:uiPriority w:val="99"/>
    <w:unhideWhenUsed/>
    <w:rsid w:val="00420DD6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73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73838"/>
    <w:rPr>
      <w:rFonts w:ascii="Tahoma" w:hAnsi="Tahoma" w:cs="Tahoma"/>
      <w:sz w:val="16"/>
      <w:szCs w:val="16"/>
    </w:rPr>
  </w:style>
  <w:style w:type="paragraph" w:customStyle="1" w:styleId="AntecedentesCV">
    <w:name w:val="Antecedentes CV"/>
    <w:basedOn w:val="Sinespaciado"/>
    <w:qFormat/>
    <w:rsid w:val="004F00CD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AA32E2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F5723D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7383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 w:eastAsia="es-ES"/>
    </w:rPr>
  </w:style>
  <w:style w:type="paragraph" w:customStyle="1" w:styleId="RESPONSABILIDADESENCV">
    <w:name w:val="RESPONSABILIDADES EN CV"/>
    <w:basedOn w:val="Normal"/>
    <w:qFormat/>
    <w:rsid w:val="00373838"/>
    <w:pPr>
      <w:numPr>
        <w:numId w:val="1"/>
      </w:numPr>
      <w:spacing w:after="0" w:line="240" w:lineRule="auto"/>
      <w:jc w:val="both"/>
    </w:pPr>
    <w:rPr>
      <w:rFonts w:ascii="Arial" w:hAnsi="Arial" w:cs="Arial"/>
      <w:lang w:val="es-ES_tradnl"/>
    </w:rPr>
  </w:style>
  <w:style w:type="table" w:styleId="Tablaconcuadrcula">
    <w:name w:val="Table Grid"/>
    <w:basedOn w:val="Tablanormal"/>
    <w:uiPriority w:val="59"/>
    <w:rsid w:val="00EE7F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">
    <w:name w:val="Logro"/>
    <w:basedOn w:val="Textoindependiente"/>
    <w:rsid w:val="00EE7F3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7F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7F3B"/>
  </w:style>
  <w:style w:type="table" w:customStyle="1" w:styleId="Sombreadomedio21">
    <w:name w:val="Sombreado medio 21"/>
    <w:basedOn w:val="Tablanormal"/>
    <w:uiPriority w:val="64"/>
    <w:rsid w:val="00EE7F3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MBRECLIENTE">
    <w:name w:val="NOMBRE CLIENTE"/>
    <w:basedOn w:val="AntecedentesCV"/>
    <w:qFormat/>
    <w:rsid w:val="00AA32E2"/>
    <w:rPr>
      <w:b/>
      <w:sz w:val="22"/>
    </w:rPr>
  </w:style>
  <w:style w:type="table" w:customStyle="1" w:styleId="ESTUDIOSENCV">
    <w:name w:val="ESTUDIOS EN CV"/>
    <w:basedOn w:val="Tablanormal"/>
    <w:uiPriority w:val="99"/>
    <w:rsid w:val="004F00CD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7F76E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F76E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1B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1B85"/>
  </w:style>
  <w:style w:type="character" w:styleId="nfasis">
    <w:name w:val="Emphasis"/>
    <w:uiPriority w:val="20"/>
    <w:qFormat/>
    <w:rsid w:val="00F272E6"/>
    <w:rPr>
      <w:b/>
      <w:bCs/>
      <w:i w:val="0"/>
      <w:iCs w:val="0"/>
    </w:rPr>
  </w:style>
  <w:style w:type="character" w:styleId="Refdecomentario">
    <w:name w:val="annotation reference"/>
    <w:uiPriority w:val="99"/>
    <w:semiHidden/>
    <w:unhideWhenUsed/>
    <w:rsid w:val="000462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620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04620E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620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4620E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620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429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D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aavedra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Rar$DI00.820\plantilla%20ejemplo%20CV%20I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04BA-6896-44B0-868F-C1BAA107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ejemplo CV II</Template>
  <TotalTime>2</TotalTime>
  <Pages>5</Pages>
  <Words>1630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10579</CharactersWithSpaces>
  <SharedDoc>false</SharedDoc>
  <HLinks>
    <vt:vector size="6" baseType="variant"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mailto:msaavedrae@gmail.com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 Saavedra E</cp:lastModifiedBy>
  <cp:revision>4</cp:revision>
  <cp:lastPrinted>2013-01-07T18:57:00Z</cp:lastPrinted>
  <dcterms:created xsi:type="dcterms:W3CDTF">2017-07-18T01:31:00Z</dcterms:created>
  <dcterms:modified xsi:type="dcterms:W3CDTF">2017-07-20T22:08:00Z</dcterms:modified>
</cp:coreProperties>
</file>